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46B" w:rsidRPr="0081746B" w:rsidRDefault="0081746B" w:rsidP="0081746B">
      <w:pPr>
        <w:jc w:val="both"/>
        <w:rPr>
          <w:rFonts w:ascii="Tahoma" w:hAnsi="Tahoma" w:cs="Tahoma"/>
          <w:bCs/>
          <w:color w:val="660066"/>
        </w:rPr>
      </w:pPr>
      <w:r>
        <w:rPr>
          <w:rFonts w:ascii="Tahoma" w:hAnsi="Tahoma" w:cs="Tahoma"/>
          <w:b/>
          <w:bCs/>
          <w:color w:val="660066"/>
        </w:rPr>
        <w:t xml:space="preserve">Work plan </w:t>
      </w:r>
      <w:r>
        <w:rPr>
          <w:rFonts w:ascii="Tahoma" w:hAnsi="Tahoma" w:cs="Tahoma"/>
          <w:bCs/>
          <w:color w:val="660066"/>
        </w:rPr>
        <w:t xml:space="preserve">(In the table below </w:t>
      </w:r>
      <w:r w:rsidR="008E1C69">
        <w:rPr>
          <w:rFonts w:ascii="Tahoma" w:hAnsi="Tahoma" w:cs="Tahoma"/>
          <w:bCs/>
          <w:color w:val="660066"/>
        </w:rPr>
        <w:t>are added a maximum of three (3</w:t>
      </w:r>
      <w:bookmarkStart w:id="0" w:name="_GoBack"/>
      <w:bookmarkEnd w:id="0"/>
      <w:r w:rsidRPr="00C66FCD">
        <w:rPr>
          <w:rFonts w:ascii="Tahoma" w:hAnsi="Tahoma" w:cs="Tahoma"/>
          <w:bCs/>
          <w:color w:val="660066"/>
        </w:rPr>
        <w:t>) months of implementation of an initiative, each month divided into four (4) weeks. Please complete</w:t>
      </w:r>
      <w:r>
        <w:rPr>
          <w:rFonts w:ascii="Tahoma" w:hAnsi="Tahoma" w:cs="Tahoma"/>
          <w:bCs/>
          <w:color w:val="660066"/>
        </w:rPr>
        <w:t xml:space="preserve"> it for</w:t>
      </w:r>
      <w:r w:rsidRPr="00C66FCD">
        <w:rPr>
          <w:rFonts w:ascii="Tahoma" w:hAnsi="Tahoma" w:cs="Tahoma"/>
          <w:bCs/>
          <w:color w:val="660066"/>
        </w:rPr>
        <w:t xml:space="preserve"> as many months as the</w:t>
      </w:r>
      <w:r>
        <w:rPr>
          <w:rFonts w:ascii="Tahoma" w:hAnsi="Tahoma" w:cs="Tahoma"/>
          <w:bCs/>
          <w:color w:val="660066"/>
        </w:rPr>
        <w:t xml:space="preserve"> planned</w:t>
      </w:r>
      <w:r w:rsidRPr="00C66FCD">
        <w:rPr>
          <w:rFonts w:ascii="Tahoma" w:hAnsi="Tahoma" w:cs="Tahoma"/>
          <w:bCs/>
          <w:color w:val="660066"/>
        </w:rPr>
        <w:t xml:space="preserve"> duration of the initiative</w:t>
      </w:r>
      <w:r>
        <w:rPr>
          <w:rFonts w:ascii="Tahoma" w:hAnsi="Tahoma" w:cs="Tahoma"/>
          <w:bCs/>
          <w:color w:val="660066"/>
        </w:rPr>
        <w:t>.</w:t>
      </w:r>
      <w:r w:rsidRPr="00C66FCD">
        <w:rPr>
          <w:rFonts w:ascii="Tahoma" w:hAnsi="Tahoma" w:cs="Tahoma"/>
          <w:bCs/>
          <w:color w:val="660066"/>
        </w:rPr>
        <w:t xml:space="preserve"> Once you have added the title of each activity, please mark (</w:t>
      </w:r>
      <w:r>
        <w:rPr>
          <w:rFonts w:ascii="Tahoma" w:hAnsi="Tahoma" w:cs="Tahoma"/>
          <w:bCs/>
          <w:color w:val="660066"/>
        </w:rPr>
        <w:t xml:space="preserve">with </w:t>
      </w:r>
      <w:r w:rsidRPr="00C66FCD">
        <w:rPr>
          <w:rFonts w:ascii="Tahoma" w:hAnsi="Tahoma" w:cs="Tahoma"/>
          <w:bCs/>
          <w:color w:val="660066"/>
        </w:rPr>
        <w:t xml:space="preserve">X) </w:t>
      </w:r>
      <w:r>
        <w:rPr>
          <w:rFonts w:ascii="Tahoma" w:hAnsi="Tahoma" w:cs="Tahoma"/>
          <w:bCs/>
          <w:color w:val="660066"/>
        </w:rPr>
        <w:t xml:space="preserve">the </w:t>
      </w:r>
      <w:r w:rsidRPr="00C66FCD">
        <w:rPr>
          <w:rFonts w:ascii="Tahoma" w:hAnsi="Tahoma" w:cs="Tahoma"/>
          <w:bCs/>
          <w:color w:val="660066"/>
        </w:rPr>
        <w:t>week within which the</w:t>
      </w:r>
      <w:r>
        <w:rPr>
          <w:rFonts w:ascii="Tahoma" w:hAnsi="Tahoma" w:cs="Tahoma"/>
          <w:bCs/>
          <w:color w:val="660066"/>
        </w:rPr>
        <w:t xml:space="preserve"> given activity will take place. </w:t>
      </w:r>
      <w:r w:rsidRPr="00C66FCD">
        <w:rPr>
          <w:rFonts w:ascii="Tahoma" w:hAnsi="Tahoma" w:cs="Tahoma"/>
          <w:bCs/>
          <w:i/>
          <w:color w:val="660066"/>
        </w:rPr>
        <w:t>E.g. Activity 1 will be held in the fourth week of the first month and in the third week of the third month of implementation of the initiative.)</w:t>
      </w:r>
    </w:p>
    <w:p w:rsidR="0081746B" w:rsidRDefault="0081746B" w:rsidP="0081746B">
      <w:pPr>
        <w:tabs>
          <w:tab w:val="left" w:pos="3630"/>
        </w:tabs>
        <w:spacing w:after="0" w:line="240" w:lineRule="auto"/>
      </w:pPr>
    </w:p>
    <w:tbl>
      <w:tblPr>
        <w:tblpPr w:leftFromText="180" w:rightFromText="180" w:vertAnchor="page" w:horzAnchor="margin" w:tblpY="3201"/>
        <w:tblW w:w="13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418"/>
        <w:gridCol w:w="418"/>
        <w:gridCol w:w="419"/>
        <w:gridCol w:w="420"/>
        <w:gridCol w:w="419"/>
        <w:gridCol w:w="419"/>
        <w:gridCol w:w="419"/>
        <w:gridCol w:w="420"/>
        <w:gridCol w:w="419"/>
        <w:gridCol w:w="419"/>
        <w:gridCol w:w="419"/>
        <w:gridCol w:w="420"/>
        <w:gridCol w:w="5010"/>
      </w:tblGrid>
      <w:tr w:rsidR="0081746B" w:rsidRPr="00B62E59" w:rsidTr="006172AA">
        <w:trPr>
          <w:trHeight w:val="347"/>
        </w:trPr>
        <w:tc>
          <w:tcPr>
            <w:tcW w:w="131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0066"/>
            <w:vAlign w:val="bottom"/>
          </w:tcPr>
          <w:p w:rsidR="0081746B" w:rsidRPr="00B62E59" w:rsidRDefault="008E1C69" w:rsidP="008E1C69">
            <w:pPr>
              <w:spacing w:after="0"/>
              <w:rPr>
                <w:rFonts w:ascii="Tahoma" w:hAnsi="Tahoma" w:cs="Tahoma"/>
                <w:b/>
              </w:rPr>
            </w:pPr>
            <w:bookmarkStart w:id="1" w:name="_Hlk508138419"/>
            <w:r>
              <w:rPr>
                <w:rFonts w:ascii="Tahoma" w:hAnsi="Tahoma" w:cs="Tahoma"/>
                <w:b/>
                <w:sz w:val="28"/>
              </w:rPr>
              <w:t xml:space="preserve">                                      </w:t>
            </w:r>
            <w:r w:rsidR="0081746B">
              <w:rPr>
                <w:rFonts w:ascii="Tahoma" w:hAnsi="Tahoma" w:cs="Tahoma"/>
                <w:b/>
                <w:sz w:val="28"/>
              </w:rPr>
              <w:t>Work plan</w:t>
            </w:r>
          </w:p>
        </w:tc>
      </w:tr>
      <w:tr w:rsidR="008E1C69" w:rsidRPr="00B62E59" w:rsidTr="00A40CFC">
        <w:trPr>
          <w:trHeight w:val="347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0066"/>
            <w:vAlign w:val="bottom"/>
          </w:tcPr>
          <w:p w:rsidR="008E1C69" w:rsidRPr="00E747B8" w:rsidRDefault="008E1C69" w:rsidP="0081746B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660066"/>
            <w:vAlign w:val="center"/>
          </w:tcPr>
          <w:p w:rsidR="008E1C69" w:rsidRPr="00E747B8" w:rsidRDefault="008E1C69" w:rsidP="0081746B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M</w:t>
            </w:r>
            <w:r>
              <w:rPr>
                <w:rFonts w:ascii="Tahoma" w:hAnsi="Tahoma" w:cs="Tahoma"/>
                <w:b/>
              </w:rPr>
              <w:t>onth</w:t>
            </w:r>
            <w:r w:rsidRPr="00E747B8">
              <w:rPr>
                <w:rFonts w:ascii="Tahoma" w:hAnsi="Tahoma" w:cs="Tahoma"/>
                <w:b/>
              </w:rPr>
              <w:t xml:space="preserve"> 1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660066"/>
            <w:vAlign w:val="center"/>
          </w:tcPr>
          <w:p w:rsidR="008E1C69" w:rsidRPr="00E747B8" w:rsidRDefault="008E1C69" w:rsidP="0081746B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Month </w:t>
            </w:r>
            <w:r w:rsidRPr="00E747B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660066"/>
            <w:vAlign w:val="center"/>
          </w:tcPr>
          <w:p w:rsidR="008E1C69" w:rsidRPr="00E747B8" w:rsidRDefault="008E1C69" w:rsidP="0081746B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M</w:t>
            </w:r>
            <w:r>
              <w:rPr>
                <w:rFonts w:ascii="Tahoma" w:hAnsi="Tahoma" w:cs="Tahoma"/>
                <w:b/>
              </w:rPr>
              <w:t>onth</w:t>
            </w:r>
            <w:r w:rsidRPr="00E747B8">
              <w:rPr>
                <w:rFonts w:ascii="Tahoma" w:hAnsi="Tahoma" w:cs="Tahoma"/>
                <w:b/>
              </w:rPr>
              <w:t xml:space="preserve"> 3</w:t>
            </w:r>
          </w:p>
        </w:tc>
        <w:tc>
          <w:tcPr>
            <w:tcW w:w="501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660066"/>
            <w:vAlign w:val="center"/>
          </w:tcPr>
          <w:p w:rsidR="008E1C69" w:rsidRPr="00E747B8" w:rsidRDefault="008E1C69" w:rsidP="008E1C69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  <w:p w:rsidR="008E1C69" w:rsidRPr="00E747B8" w:rsidRDefault="008E1C69" w:rsidP="008E1C69">
            <w:pPr>
              <w:spacing w:after="0"/>
              <w:rPr>
                <w:rFonts w:ascii="Tahoma" w:hAnsi="Tahoma" w:cs="Tahoma"/>
                <w:b/>
              </w:rPr>
            </w:pPr>
          </w:p>
        </w:tc>
      </w:tr>
      <w:tr w:rsidR="008E1C69" w:rsidRPr="00B62E59" w:rsidTr="00A40CFC">
        <w:trPr>
          <w:trHeight w:val="337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</w:tcPr>
          <w:p w:rsidR="008E1C69" w:rsidRPr="00E747B8" w:rsidRDefault="008E1C69" w:rsidP="0081746B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Activities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660066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660066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660066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660066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18" w:space="0" w:color="auto"/>
            </w:tcBorders>
            <w:shd w:val="clear" w:color="auto" w:fill="660066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660066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660066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660066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18" w:space="0" w:color="auto"/>
            </w:tcBorders>
            <w:shd w:val="clear" w:color="auto" w:fill="660066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660066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660066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right w:val="single" w:sz="18" w:space="0" w:color="auto"/>
            </w:tcBorders>
            <w:shd w:val="clear" w:color="auto" w:fill="660066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501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660066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  <w:b/>
              </w:rPr>
            </w:pPr>
          </w:p>
        </w:tc>
      </w:tr>
      <w:tr w:rsidR="008E1C69" w:rsidRPr="00B62E59" w:rsidTr="00A40CFC">
        <w:trPr>
          <w:trHeight w:val="329"/>
        </w:trPr>
        <w:tc>
          <w:tcPr>
            <w:tcW w:w="30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  <w:bCs/>
                <w:color w:val="000000" w:themeColor="text1"/>
              </w:rPr>
            </w:pPr>
            <w:r w:rsidRPr="00E747B8">
              <w:rPr>
                <w:rFonts w:ascii="Tahoma" w:hAnsi="Tahoma" w:cs="Tahoma"/>
                <w:bCs/>
                <w:color w:val="000000" w:themeColor="text1"/>
              </w:rPr>
              <w:t>A</w:t>
            </w:r>
            <w:r>
              <w:rPr>
                <w:rFonts w:ascii="Tahoma" w:hAnsi="Tahoma" w:cs="Tahoma"/>
                <w:bCs/>
                <w:color w:val="000000" w:themeColor="text1"/>
              </w:rPr>
              <w:t xml:space="preserve">ctivity </w:t>
            </w:r>
            <w:r w:rsidRPr="00E747B8">
              <w:rPr>
                <w:rFonts w:ascii="Tahoma" w:hAnsi="Tahoma" w:cs="Tahoma"/>
                <w:bCs/>
                <w:color w:val="000000" w:themeColor="text1"/>
              </w:rPr>
              <w:t>1</w:t>
            </w:r>
          </w:p>
        </w:tc>
        <w:tc>
          <w:tcPr>
            <w:tcW w:w="418" w:type="dxa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8" w:type="dxa"/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</w:tc>
        <w:tc>
          <w:tcPr>
            <w:tcW w:w="419" w:type="dxa"/>
            <w:tcBorders>
              <w:left w:val="single" w:sz="18" w:space="0" w:color="auto"/>
            </w:tcBorders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tcBorders>
              <w:left w:val="single" w:sz="18" w:space="0" w:color="auto"/>
            </w:tcBorders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501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</w:tr>
      <w:tr w:rsidR="008E1C69" w:rsidRPr="00B62E59" w:rsidTr="00A40CFC">
        <w:trPr>
          <w:trHeight w:val="257"/>
        </w:trPr>
        <w:tc>
          <w:tcPr>
            <w:tcW w:w="3096" w:type="dxa"/>
            <w:shd w:val="clear" w:color="auto" w:fill="FFFFFF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  <w:bCs/>
                <w:i/>
                <w:color w:val="000000" w:themeColor="text1"/>
              </w:rPr>
            </w:pPr>
            <w:r w:rsidRPr="00E747B8">
              <w:rPr>
                <w:rFonts w:ascii="Tahoma" w:hAnsi="Tahoma" w:cs="Tahoma"/>
                <w:bCs/>
                <w:color w:val="000000" w:themeColor="text1"/>
              </w:rPr>
              <w:t>A</w:t>
            </w:r>
            <w:r>
              <w:rPr>
                <w:rFonts w:ascii="Tahoma" w:hAnsi="Tahoma" w:cs="Tahoma"/>
                <w:bCs/>
                <w:color w:val="000000" w:themeColor="text1"/>
              </w:rPr>
              <w:t>ctivity</w:t>
            </w:r>
            <w:r w:rsidRPr="00E747B8">
              <w:rPr>
                <w:rFonts w:ascii="Tahoma" w:hAnsi="Tahoma" w:cs="Tahoma"/>
                <w:bCs/>
                <w:color w:val="000000" w:themeColor="text1"/>
              </w:rPr>
              <w:t xml:space="preserve"> 2</w:t>
            </w:r>
          </w:p>
        </w:tc>
        <w:tc>
          <w:tcPr>
            <w:tcW w:w="418" w:type="dxa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8" w:type="dxa"/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tcBorders>
              <w:left w:val="single" w:sz="18" w:space="0" w:color="auto"/>
            </w:tcBorders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tcBorders>
              <w:left w:val="single" w:sz="18" w:space="0" w:color="auto"/>
            </w:tcBorders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501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</w:tr>
      <w:tr w:rsidR="008E1C69" w:rsidRPr="00B62E59" w:rsidTr="00A40CFC">
        <w:trPr>
          <w:trHeight w:val="299"/>
        </w:trPr>
        <w:tc>
          <w:tcPr>
            <w:tcW w:w="3096" w:type="dxa"/>
            <w:shd w:val="clear" w:color="auto" w:fill="FFFFFF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 xml:space="preserve">Activity </w:t>
            </w:r>
            <w:r w:rsidRPr="00E747B8">
              <w:rPr>
                <w:rFonts w:ascii="Tahoma" w:hAnsi="Tahoma" w:cs="Tahoma"/>
                <w:bCs/>
                <w:color w:val="000000" w:themeColor="text1"/>
              </w:rPr>
              <w:t>3</w:t>
            </w:r>
          </w:p>
        </w:tc>
        <w:tc>
          <w:tcPr>
            <w:tcW w:w="418" w:type="dxa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8" w:type="dxa"/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tcBorders>
              <w:left w:val="single" w:sz="18" w:space="0" w:color="auto"/>
            </w:tcBorders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tcBorders>
              <w:left w:val="single" w:sz="18" w:space="0" w:color="auto"/>
            </w:tcBorders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501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</w:tr>
      <w:tr w:rsidR="008E1C69" w:rsidRPr="00B62E59" w:rsidTr="00A40CFC">
        <w:trPr>
          <w:trHeight w:val="329"/>
        </w:trPr>
        <w:tc>
          <w:tcPr>
            <w:tcW w:w="3096" w:type="dxa"/>
            <w:shd w:val="clear" w:color="auto" w:fill="FFFFFF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Activity</w:t>
            </w:r>
            <w:r w:rsidRPr="00E747B8">
              <w:rPr>
                <w:rFonts w:ascii="Tahoma" w:hAnsi="Tahoma" w:cs="Tahoma"/>
                <w:color w:val="000000" w:themeColor="text1"/>
              </w:rPr>
              <w:t xml:space="preserve"> 4</w:t>
            </w:r>
          </w:p>
        </w:tc>
        <w:tc>
          <w:tcPr>
            <w:tcW w:w="418" w:type="dxa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8" w:type="dxa"/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tcBorders>
              <w:left w:val="single" w:sz="18" w:space="0" w:color="auto"/>
            </w:tcBorders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tcBorders>
              <w:left w:val="single" w:sz="18" w:space="0" w:color="auto"/>
            </w:tcBorders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501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</w:tr>
      <w:tr w:rsidR="008E1C69" w:rsidRPr="00B62E59" w:rsidTr="00A40CFC">
        <w:trPr>
          <w:trHeight w:val="329"/>
        </w:trPr>
        <w:tc>
          <w:tcPr>
            <w:tcW w:w="3096" w:type="dxa"/>
            <w:shd w:val="clear" w:color="auto" w:fill="FFFFFF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  <w:color w:val="000000" w:themeColor="text1"/>
              </w:rPr>
            </w:pPr>
            <w:r w:rsidRPr="00E747B8">
              <w:rPr>
                <w:rFonts w:ascii="Tahoma" w:hAnsi="Tahoma" w:cs="Tahoma"/>
                <w:color w:val="000000" w:themeColor="text1"/>
              </w:rPr>
              <w:t>.....</w:t>
            </w:r>
          </w:p>
        </w:tc>
        <w:tc>
          <w:tcPr>
            <w:tcW w:w="418" w:type="dxa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8" w:type="dxa"/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tcBorders>
              <w:left w:val="single" w:sz="18" w:space="0" w:color="auto"/>
            </w:tcBorders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tcBorders>
              <w:left w:val="single" w:sz="18" w:space="0" w:color="auto"/>
            </w:tcBorders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501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E1C69" w:rsidRPr="00E747B8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</w:tr>
      <w:tr w:rsidR="008E1C69" w:rsidRPr="00B62E59" w:rsidTr="00A40CFC">
        <w:trPr>
          <w:trHeight w:val="329"/>
        </w:trPr>
        <w:tc>
          <w:tcPr>
            <w:tcW w:w="3096" w:type="dxa"/>
            <w:shd w:val="clear" w:color="auto" w:fill="FFFFFF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418" w:type="dxa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8" w:type="dxa"/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tcBorders>
              <w:left w:val="single" w:sz="18" w:space="0" w:color="auto"/>
            </w:tcBorders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tcBorders>
              <w:left w:val="single" w:sz="18" w:space="0" w:color="auto"/>
            </w:tcBorders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501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</w:tr>
      <w:tr w:rsidR="008E1C69" w:rsidRPr="00B62E59" w:rsidTr="00A40CFC">
        <w:trPr>
          <w:trHeight w:val="329"/>
        </w:trPr>
        <w:tc>
          <w:tcPr>
            <w:tcW w:w="3096" w:type="dxa"/>
            <w:shd w:val="clear" w:color="auto" w:fill="FFFFFF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418" w:type="dxa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8" w:type="dxa"/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tcBorders>
              <w:left w:val="single" w:sz="18" w:space="0" w:color="auto"/>
            </w:tcBorders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tcBorders>
              <w:left w:val="single" w:sz="18" w:space="0" w:color="auto"/>
            </w:tcBorders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501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</w:tr>
      <w:tr w:rsidR="008E1C69" w:rsidRPr="00B62E59" w:rsidTr="00A40CFC">
        <w:trPr>
          <w:trHeight w:val="329"/>
        </w:trPr>
        <w:tc>
          <w:tcPr>
            <w:tcW w:w="3096" w:type="dxa"/>
            <w:shd w:val="clear" w:color="auto" w:fill="FFFFFF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418" w:type="dxa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8" w:type="dxa"/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tcBorders>
              <w:left w:val="single" w:sz="18" w:space="0" w:color="auto"/>
            </w:tcBorders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tcBorders>
              <w:left w:val="single" w:sz="18" w:space="0" w:color="auto"/>
            </w:tcBorders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501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</w:tr>
      <w:tr w:rsidR="008E1C69" w:rsidRPr="00B62E59" w:rsidTr="00A40CFC">
        <w:trPr>
          <w:trHeight w:val="329"/>
        </w:trPr>
        <w:tc>
          <w:tcPr>
            <w:tcW w:w="3096" w:type="dxa"/>
            <w:shd w:val="clear" w:color="auto" w:fill="FFFFFF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418" w:type="dxa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8" w:type="dxa"/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tcBorders>
              <w:left w:val="single" w:sz="18" w:space="0" w:color="auto"/>
            </w:tcBorders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tcBorders>
              <w:left w:val="single" w:sz="18" w:space="0" w:color="auto"/>
            </w:tcBorders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501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</w:tr>
      <w:tr w:rsidR="008E1C69" w:rsidRPr="00B62E59" w:rsidTr="00A40CFC">
        <w:trPr>
          <w:trHeight w:val="329"/>
        </w:trPr>
        <w:tc>
          <w:tcPr>
            <w:tcW w:w="3096" w:type="dxa"/>
            <w:shd w:val="clear" w:color="auto" w:fill="FFFFFF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418" w:type="dxa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8" w:type="dxa"/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tcBorders>
              <w:left w:val="single" w:sz="18" w:space="0" w:color="auto"/>
            </w:tcBorders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tcBorders>
              <w:left w:val="single" w:sz="18" w:space="0" w:color="auto"/>
            </w:tcBorders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501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</w:tr>
      <w:tr w:rsidR="008E1C69" w:rsidRPr="00B62E59" w:rsidTr="00A40CFC">
        <w:trPr>
          <w:trHeight w:val="329"/>
        </w:trPr>
        <w:tc>
          <w:tcPr>
            <w:tcW w:w="3096" w:type="dxa"/>
            <w:shd w:val="clear" w:color="auto" w:fill="FFFFFF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418" w:type="dxa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8" w:type="dxa"/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tcBorders>
              <w:left w:val="single" w:sz="18" w:space="0" w:color="auto"/>
            </w:tcBorders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tcBorders>
              <w:left w:val="single" w:sz="18" w:space="0" w:color="auto"/>
            </w:tcBorders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19" w:type="dxa"/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auto"/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501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E1C69" w:rsidRPr="00B62E59" w:rsidRDefault="008E1C69" w:rsidP="0081746B">
            <w:pPr>
              <w:spacing w:after="0"/>
              <w:rPr>
                <w:rFonts w:ascii="Tahoma" w:hAnsi="Tahoma" w:cs="Tahoma"/>
              </w:rPr>
            </w:pPr>
          </w:p>
        </w:tc>
      </w:tr>
      <w:bookmarkEnd w:id="1"/>
    </w:tbl>
    <w:p w:rsidR="001519FF" w:rsidRDefault="001519FF"/>
    <w:sectPr w:rsidR="001519FF" w:rsidSect="008174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0E"/>
    <w:rsid w:val="001519FF"/>
    <w:rsid w:val="006172AA"/>
    <w:rsid w:val="0081746B"/>
    <w:rsid w:val="008E1C69"/>
    <w:rsid w:val="00E43D23"/>
    <w:rsid w:val="00FC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626FC"/>
  <w15:chartTrackingRefBased/>
  <w15:docId w15:val="{DBF61F5A-6F16-4564-AC17-749611B4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46B"/>
    <w:pPr>
      <w:spacing w:after="200" w:line="276" w:lineRule="auto"/>
    </w:pPr>
    <w:rPr>
      <w:rFonts w:ascii="Cambria" w:eastAsia="MS Mincho" w:hAnsi="Cambria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A71B1-E46A-4B66-96C9-3F7786C5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Diellza Olluri</dc:creator>
  <cp:keywords/>
  <dc:description/>
  <cp:lastModifiedBy>Zana Rudi</cp:lastModifiedBy>
  <cp:revision>7</cp:revision>
  <dcterms:created xsi:type="dcterms:W3CDTF">2019-09-25T14:28:00Z</dcterms:created>
  <dcterms:modified xsi:type="dcterms:W3CDTF">2019-10-15T08:58:00Z</dcterms:modified>
</cp:coreProperties>
</file>