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8F20D8" w:rsidR="007053DE" w:rsidP="007053DE" w:rsidRDefault="007053DE" w14:paraId="51C9A239" w14:textId="1AD3BDA8">
      <w:pPr>
        <w:jc w:val="center"/>
        <w:rPr>
          <w:rFonts w:ascii="Tahoma" w:hAnsi="Tahoma" w:eastAsia="Times New Roman" w:cs="Tahoma"/>
          <w:b/>
          <w:bCs/>
          <w:iCs/>
          <w:sz w:val="28"/>
          <w:szCs w:val="28"/>
          <w:lang w:val="sr-Latn-RS"/>
        </w:rPr>
      </w:pPr>
      <w:r w:rsidRPr="008F20D8">
        <w:rPr>
          <w:rFonts w:ascii="Tahoma" w:hAnsi="Tahoma" w:eastAsia="Times New Roman" w:cs="Tahoma"/>
          <w:b/>
          <w:bCs/>
          <w:iCs/>
          <w:sz w:val="28"/>
          <w:szCs w:val="28"/>
          <w:lang w:val="sr-Latn-RS"/>
        </w:rPr>
        <w:t xml:space="preserve">POZIV ZA PODNOŠENJE PREDLOGA U OKVIRU FONDA ŽENA KOSOVA </w:t>
      </w:r>
    </w:p>
    <w:p w:rsidRPr="00FF6EAE" w:rsidR="00581F28" w:rsidP="00237BDE" w:rsidRDefault="00581F28" w14:paraId="44B15376" w14:textId="77777777">
      <w:pPr>
        <w:jc w:val="center"/>
        <w:rPr>
          <w:rFonts w:ascii="Times New Roman" w:hAnsi="Times New Roman" w:eastAsia="Times New Roman"/>
          <w:sz w:val="32"/>
          <w:szCs w:val="20"/>
        </w:rPr>
      </w:pPr>
    </w:p>
    <w:p w:rsidRPr="002E2FBE" w:rsidR="00237BDE" w:rsidP="009D0F50" w:rsidRDefault="00237BDE" w14:paraId="6161060C" w14:textId="77777777"/>
    <w:p w:rsidRPr="002E2FBE" w:rsidR="00FA452F" w:rsidP="009079AC" w:rsidRDefault="007053DE" w14:paraId="435B0B27" w14:textId="4C2053CE">
      <w:pPr>
        <w:rPr>
          <w:rFonts w:ascii="Tahoma" w:hAnsi="Tahoma" w:cs="Tahoma"/>
          <w:i/>
          <w:sz w:val="22"/>
          <w:szCs w:val="22"/>
        </w:rPr>
      </w:pPr>
      <w:proofErr w:type="spellStart"/>
      <w:r w:rsidRPr="002617C9">
        <w:rPr>
          <w:rFonts w:ascii="Tahoma" w:hAnsi="Tahoma" w:eastAsia="Times New Roman" w:cs="Tahoma"/>
          <w:bCs/>
          <w:i/>
          <w:iCs/>
          <w:sz w:val="22"/>
          <w:szCs w:val="22"/>
        </w:rPr>
        <w:t>Objavljen</w:t>
      </w:r>
      <w:proofErr w:type="spellEnd"/>
      <w:r w:rsidRPr="002617C9" w:rsidR="00A928A4">
        <w:rPr>
          <w:rFonts w:ascii="Tahoma" w:hAnsi="Tahoma" w:eastAsia="Times New Roman" w:cs="Tahoma"/>
          <w:bCs/>
          <w:i/>
          <w:iCs/>
          <w:sz w:val="22"/>
          <w:szCs w:val="22"/>
        </w:rPr>
        <w:t xml:space="preserve">: </w:t>
      </w:r>
      <w:r w:rsidRPr="002617C9" w:rsidR="000C6DCC">
        <w:rPr>
          <w:rFonts w:ascii="Tahoma" w:hAnsi="Tahoma" w:cs="Tahoma"/>
          <w:i/>
          <w:sz w:val="22"/>
          <w:szCs w:val="22"/>
        </w:rPr>
        <w:t>1</w:t>
      </w:r>
      <w:r w:rsidRPr="002617C9" w:rsidR="00EA76D8">
        <w:rPr>
          <w:rFonts w:ascii="Tahoma" w:hAnsi="Tahoma" w:cs="Tahoma"/>
          <w:i/>
          <w:sz w:val="22"/>
          <w:szCs w:val="22"/>
        </w:rPr>
        <w:t>3</w:t>
      </w:r>
      <w:r w:rsidRPr="002617C9">
        <w:rPr>
          <w:rFonts w:ascii="Tahoma" w:hAnsi="Tahoma" w:cs="Tahoma"/>
          <w:i/>
          <w:sz w:val="22"/>
          <w:szCs w:val="22"/>
        </w:rPr>
        <w:t>.</w:t>
      </w:r>
      <w:r w:rsidRPr="002617C9" w:rsidR="000C6DCC">
        <w:rPr>
          <w:rFonts w:ascii="Tahoma" w:hAnsi="Tahoma" w:cs="Tahoma"/>
          <w:i/>
          <w:sz w:val="22"/>
          <w:szCs w:val="22"/>
        </w:rPr>
        <w:t xml:space="preserve"> </w:t>
      </w:r>
      <w:proofErr w:type="spellStart"/>
      <w:r w:rsidRPr="002617C9">
        <w:rPr>
          <w:rFonts w:ascii="Tahoma" w:hAnsi="Tahoma" w:cs="Tahoma"/>
          <w:i/>
          <w:sz w:val="22"/>
          <w:szCs w:val="22"/>
        </w:rPr>
        <w:t>juna</w:t>
      </w:r>
      <w:proofErr w:type="spellEnd"/>
      <w:r w:rsidRPr="002617C9" w:rsidR="000C6DCC">
        <w:rPr>
          <w:rFonts w:ascii="Tahoma" w:hAnsi="Tahoma" w:cs="Tahoma"/>
          <w:i/>
          <w:sz w:val="22"/>
          <w:szCs w:val="22"/>
        </w:rPr>
        <w:t xml:space="preserve"> </w:t>
      </w:r>
      <w:r w:rsidRPr="002617C9" w:rsidR="009079AC">
        <w:rPr>
          <w:rFonts w:ascii="Tahoma" w:hAnsi="Tahoma" w:cs="Tahoma"/>
          <w:i/>
          <w:sz w:val="22"/>
          <w:szCs w:val="22"/>
        </w:rPr>
        <w:t>202</w:t>
      </w:r>
      <w:r w:rsidRPr="002617C9" w:rsidR="000C6DCC">
        <w:rPr>
          <w:rFonts w:ascii="Tahoma" w:hAnsi="Tahoma" w:cs="Tahoma"/>
          <w:i/>
          <w:sz w:val="22"/>
          <w:szCs w:val="22"/>
        </w:rPr>
        <w:t>4</w:t>
      </w:r>
      <w:r w:rsidRPr="002617C9">
        <w:rPr>
          <w:rFonts w:ascii="Tahoma" w:hAnsi="Tahoma" w:cs="Tahoma"/>
          <w:i/>
          <w:sz w:val="22"/>
          <w:szCs w:val="22"/>
        </w:rPr>
        <w:t>.</w:t>
      </w:r>
      <w:r w:rsidRPr="002617C9" w:rsidR="004F1B86">
        <w:rPr>
          <w:rFonts w:ascii="Tahoma" w:hAnsi="Tahoma" w:cs="Tahoma"/>
          <w:bCs/>
          <w:i/>
          <w:sz w:val="22"/>
          <w:szCs w:val="22"/>
          <w:lang w:eastAsia="x-none"/>
        </w:rPr>
        <w:tab/>
      </w:r>
      <w:r w:rsidRPr="002617C9" w:rsidR="00465CC5">
        <w:rPr>
          <w:rFonts w:ascii="Tahoma" w:hAnsi="Tahoma" w:cs="Tahoma"/>
          <w:i/>
          <w:sz w:val="22"/>
          <w:szCs w:val="22"/>
        </w:rPr>
        <w:t xml:space="preserve"> </w:t>
      </w:r>
      <w:r w:rsidRPr="002617C9" w:rsidR="00457CE6">
        <w:rPr>
          <w:rFonts w:ascii="Tahoma" w:hAnsi="Tahoma" w:cs="Tahoma"/>
          <w:i/>
          <w:sz w:val="22"/>
          <w:szCs w:val="22"/>
        </w:rPr>
        <w:t xml:space="preserve">                    </w:t>
      </w:r>
      <w:r w:rsidRPr="002617C9" w:rsidR="00A22249">
        <w:rPr>
          <w:rFonts w:ascii="Tahoma" w:hAnsi="Tahoma" w:cs="Tahoma"/>
          <w:i/>
          <w:sz w:val="22"/>
          <w:szCs w:val="22"/>
        </w:rPr>
        <w:tab/>
      </w:r>
      <w:r w:rsidRPr="002617C9" w:rsidR="009079AC">
        <w:rPr>
          <w:rFonts w:ascii="Tahoma" w:hAnsi="Tahoma" w:cs="Tahoma"/>
          <w:i/>
          <w:sz w:val="22"/>
          <w:szCs w:val="22"/>
        </w:rPr>
        <w:t xml:space="preserve"> </w:t>
      </w:r>
      <w:r w:rsidRPr="002617C9">
        <w:rPr>
          <w:rFonts w:ascii="Tahoma" w:hAnsi="Tahoma" w:eastAsia="Times New Roman" w:cs="Tahoma"/>
          <w:i/>
          <w:iCs/>
          <w:sz w:val="22"/>
          <w:szCs w:val="22"/>
          <w:lang w:val="sr-Latn-RS"/>
        </w:rPr>
        <w:t>Rok za prijavu</w:t>
      </w:r>
      <w:r w:rsidRPr="002617C9" w:rsidR="00A928A4">
        <w:rPr>
          <w:rFonts w:ascii="Tahoma" w:hAnsi="Tahoma" w:eastAsia="Times New Roman" w:cs="Tahoma"/>
          <w:bCs/>
          <w:i/>
          <w:iCs/>
          <w:sz w:val="22"/>
          <w:szCs w:val="22"/>
        </w:rPr>
        <w:t xml:space="preserve">: </w:t>
      </w:r>
      <w:r w:rsidRPr="002617C9" w:rsidR="00EA76D8">
        <w:rPr>
          <w:rFonts w:ascii="Tahoma" w:hAnsi="Tahoma" w:cs="Tahoma"/>
          <w:i/>
          <w:sz w:val="22"/>
          <w:szCs w:val="22"/>
        </w:rPr>
        <w:t>7</w:t>
      </w:r>
      <w:r w:rsidRPr="002617C9">
        <w:rPr>
          <w:rFonts w:ascii="Tahoma" w:hAnsi="Tahoma" w:cs="Tahoma"/>
          <w:i/>
          <w:sz w:val="22"/>
          <w:szCs w:val="22"/>
        </w:rPr>
        <w:t>.</w:t>
      </w:r>
      <w:r w:rsidRPr="002617C9" w:rsidR="000C6DCC">
        <w:rPr>
          <w:rFonts w:ascii="Tahoma" w:hAnsi="Tahoma" w:cs="Tahoma"/>
          <w:i/>
          <w:sz w:val="22"/>
          <w:szCs w:val="22"/>
        </w:rPr>
        <w:t xml:space="preserve"> </w:t>
      </w:r>
      <w:proofErr w:type="spellStart"/>
      <w:r w:rsidRPr="002617C9">
        <w:rPr>
          <w:rFonts w:ascii="Tahoma" w:hAnsi="Tahoma" w:cs="Tahoma"/>
          <w:i/>
          <w:sz w:val="22"/>
          <w:szCs w:val="22"/>
        </w:rPr>
        <w:t>jul</w:t>
      </w:r>
      <w:proofErr w:type="spellEnd"/>
      <w:r w:rsidRPr="002617C9" w:rsidR="008E294C">
        <w:rPr>
          <w:rFonts w:ascii="Tahoma" w:hAnsi="Tahoma" w:cs="Tahoma"/>
          <w:i/>
          <w:sz w:val="22"/>
          <w:szCs w:val="22"/>
        </w:rPr>
        <w:t xml:space="preserve"> </w:t>
      </w:r>
      <w:r w:rsidRPr="002617C9" w:rsidR="009079AC">
        <w:rPr>
          <w:rFonts w:ascii="Tahoma" w:hAnsi="Tahoma" w:cs="Tahoma"/>
          <w:i/>
          <w:sz w:val="22"/>
          <w:szCs w:val="22"/>
        </w:rPr>
        <w:t>202</w:t>
      </w:r>
      <w:r w:rsidRPr="002617C9" w:rsidR="000C6DCC">
        <w:rPr>
          <w:rFonts w:ascii="Tahoma" w:hAnsi="Tahoma" w:cs="Tahoma"/>
          <w:i/>
          <w:sz w:val="22"/>
          <w:szCs w:val="22"/>
        </w:rPr>
        <w:t>4</w:t>
      </w:r>
      <w:r w:rsidRPr="002617C9">
        <w:rPr>
          <w:rFonts w:ascii="Tahoma" w:hAnsi="Tahoma" w:cs="Tahoma"/>
          <w:i/>
          <w:sz w:val="22"/>
          <w:szCs w:val="22"/>
        </w:rPr>
        <w:t>.</w:t>
      </w:r>
    </w:p>
    <w:p w:rsidRPr="002E2FBE" w:rsidR="00690B6C" w:rsidP="00952AAC" w:rsidRDefault="00690B6C" w14:paraId="72A99AFE" w14:textId="2C8F5167"/>
    <w:p w:rsidRPr="002E2FBE" w:rsidR="00465CC5" w:rsidP="00952AAC" w:rsidRDefault="00465CC5" w14:paraId="5BD34ACE" w14:textId="77777777"/>
    <w:p w:rsidRPr="007053DE" w:rsidR="000E6F78" w:rsidP="00D25AFA" w:rsidRDefault="007053DE" w14:paraId="65A429FA" w14:textId="2CEC675C">
      <w:pPr>
        <w:pStyle w:val="Heading1"/>
        <w:rPr>
          <w:rFonts w:eastAsia="Calibri"/>
          <w:b w:val="0"/>
          <w:lang w:val="sr-Latn-RS"/>
        </w:rPr>
      </w:pPr>
      <w:r w:rsidRPr="00332EA8">
        <w:rPr>
          <w:rFonts w:eastAsia="Calibri"/>
          <w:lang w:val="sr-Latn-RS"/>
        </w:rPr>
        <w:t>PREGLED PROGRAMA</w:t>
      </w:r>
    </w:p>
    <w:p w:rsidRPr="00FF6EAE" w:rsidR="004F1B86" w:rsidP="00E87EC9" w:rsidRDefault="007053DE" w14:paraId="6ADB4F24" w14:textId="6CE84065">
      <w:pPr>
        <w:jc w:val="both"/>
        <w:rPr>
          <w:rFonts w:ascii="Tahoma" w:hAnsi="Tahoma" w:eastAsia="Times New Roman" w:cs="Tahoma"/>
          <w:sz w:val="22"/>
          <w:szCs w:val="22"/>
        </w:rPr>
      </w:pPr>
      <w:r w:rsidRPr="00332EA8">
        <w:rPr>
          <w:rFonts w:ascii="Tahoma" w:hAnsi="Tahoma" w:eastAsia="Calibri" w:cs="Tahoma"/>
          <w:sz w:val="22"/>
          <w:szCs w:val="22"/>
          <w:lang w:val="sr-Latn-RS" w:bidi="th-TH"/>
        </w:rPr>
        <w:t xml:space="preserve">Mreža žena Kosova (MŽK) sa zadovoljstvom objavljuje </w:t>
      </w:r>
      <w:r>
        <w:rPr>
          <w:rFonts w:ascii="Tahoma" w:hAnsi="Tahoma" w:eastAsia="Calibri" w:cs="Tahoma"/>
          <w:sz w:val="22"/>
          <w:szCs w:val="22"/>
          <w:lang w:val="sr-Latn-RS" w:bidi="th-TH"/>
        </w:rPr>
        <w:t>20</w:t>
      </w:r>
      <w:r w:rsidRPr="00332EA8">
        <w:rPr>
          <w:rFonts w:ascii="Tahoma" w:hAnsi="Tahoma" w:eastAsia="Calibri" w:cs="Tahoma"/>
          <w:sz w:val="22"/>
          <w:szCs w:val="22"/>
          <w:lang w:val="sr-Latn-RS" w:bidi="th-TH"/>
        </w:rPr>
        <w:t xml:space="preserve">. krug </w:t>
      </w:r>
      <w:r w:rsidR="00A46E8D">
        <w:rPr>
          <w:rFonts w:ascii="Tahoma" w:hAnsi="Tahoma" w:eastAsia="Calibri" w:cs="Tahoma"/>
          <w:sz w:val="22"/>
          <w:szCs w:val="22"/>
          <w:lang w:val="sr-Latn-RS" w:bidi="th-TH"/>
        </w:rPr>
        <w:t>dodele</w:t>
      </w:r>
      <w:r w:rsidR="00557267">
        <w:rPr>
          <w:rFonts w:ascii="Tahoma" w:hAnsi="Tahoma" w:eastAsia="Calibri" w:cs="Tahoma"/>
          <w:sz w:val="22"/>
          <w:szCs w:val="22"/>
          <w:lang w:val="sr-Latn-RS" w:bidi="th-TH"/>
        </w:rPr>
        <w:t xml:space="preserve"> </w:t>
      </w:r>
      <w:r w:rsidRPr="00332EA8">
        <w:rPr>
          <w:rFonts w:ascii="Tahoma" w:hAnsi="Tahoma" w:eastAsia="Calibri" w:cs="Tahoma"/>
          <w:sz w:val="22"/>
          <w:szCs w:val="22"/>
          <w:lang w:val="sr-Latn-RS" w:bidi="th-TH"/>
        </w:rPr>
        <w:t>grantova Fonda žena Kosova (FŽK)</w:t>
      </w:r>
      <w:r>
        <w:rPr>
          <w:rFonts w:ascii="Tahoma" w:hAnsi="Tahoma" w:eastAsia="Calibri" w:cs="Tahoma"/>
          <w:sz w:val="22"/>
          <w:szCs w:val="22"/>
          <w:lang w:bidi="th-TH"/>
        </w:rPr>
        <w:t xml:space="preserve">. </w:t>
      </w:r>
      <w:proofErr w:type="spellStart"/>
      <w:r w:rsidRPr="007053DE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Pozivamo</w:t>
      </w:r>
      <w:proofErr w:type="spellEnd"/>
      <w:r w:rsidRPr="007053DE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7053DE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organizacije</w:t>
      </w:r>
      <w:proofErr w:type="spellEnd"/>
      <w:r w:rsidRPr="007053DE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7053DE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članice</w:t>
      </w:r>
      <w:proofErr w:type="spellEnd"/>
      <w:r w:rsidRPr="007053DE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7053DE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posve</w:t>
      </w:r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ć</w:t>
      </w:r>
      <w:r w:rsidRPr="007053DE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ene</w:t>
      </w:r>
      <w:proofErr w:type="spellEnd"/>
      <w:r w:rsidRPr="007053DE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7053DE">
        <w:rPr>
          <w:rStyle w:val="normaltextrun"/>
          <w:rFonts w:ascii="Tahoma" w:hAnsi="Tahoma" w:cs="Tahoma"/>
          <w:b/>
          <w:color w:val="000000"/>
          <w:sz w:val="22"/>
          <w:szCs w:val="22"/>
          <w:shd w:val="clear" w:color="auto" w:fill="FFFFFF"/>
        </w:rPr>
        <w:t>unapređenju</w:t>
      </w:r>
      <w:proofErr w:type="spellEnd"/>
      <w:r w:rsidRPr="007053DE">
        <w:rPr>
          <w:rStyle w:val="normaltextrun"/>
          <w:rFonts w:ascii="Tahoma" w:hAnsi="Tahoma" w:cs="Tahoma"/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7053DE">
        <w:rPr>
          <w:rStyle w:val="normaltextrun"/>
          <w:rFonts w:ascii="Tahoma" w:hAnsi="Tahoma" w:cs="Tahoma"/>
          <w:b/>
          <w:color w:val="000000"/>
          <w:sz w:val="22"/>
          <w:szCs w:val="22"/>
          <w:shd w:val="clear" w:color="auto" w:fill="FFFFFF"/>
        </w:rPr>
        <w:t>ženskih</w:t>
      </w:r>
      <w:proofErr w:type="spellEnd"/>
      <w:r w:rsidRPr="007053DE">
        <w:rPr>
          <w:rStyle w:val="normaltextrun"/>
          <w:rFonts w:ascii="Tahoma" w:hAnsi="Tahoma" w:cs="Tahoma"/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7053DE">
        <w:rPr>
          <w:rStyle w:val="normaltextrun"/>
          <w:rFonts w:ascii="Tahoma" w:hAnsi="Tahoma" w:cs="Tahoma"/>
          <w:b/>
          <w:color w:val="000000"/>
          <w:sz w:val="22"/>
          <w:szCs w:val="22"/>
          <w:shd w:val="clear" w:color="auto" w:fill="FFFFFF"/>
        </w:rPr>
        <w:t>prava</w:t>
      </w:r>
      <w:proofErr w:type="spellEnd"/>
      <w:r w:rsidRPr="007053DE">
        <w:rPr>
          <w:rStyle w:val="normaltextrun"/>
          <w:rFonts w:ascii="Tahoma" w:hAnsi="Tahoma" w:cs="Tahoma"/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7053DE">
        <w:rPr>
          <w:rStyle w:val="normaltextrun"/>
          <w:rFonts w:ascii="Tahoma" w:hAnsi="Tahoma" w:cs="Tahoma"/>
          <w:b/>
          <w:color w:val="000000"/>
          <w:sz w:val="22"/>
          <w:szCs w:val="22"/>
          <w:shd w:val="clear" w:color="auto" w:fill="FFFFFF"/>
        </w:rPr>
        <w:t>i</w:t>
      </w:r>
      <w:proofErr w:type="spellEnd"/>
      <w:r w:rsidRPr="007053DE">
        <w:rPr>
          <w:rStyle w:val="normaltextrun"/>
          <w:rFonts w:ascii="Tahoma" w:hAnsi="Tahoma" w:cs="Tahoma"/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7053DE">
        <w:rPr>
          <w:rStyle w:val="normaltextrun"/>
          <w:rFonts w:ascii="Tahoma" w:hAnsi="Tahoma" w:cs="Tahoma"/>
          <w:b/>
          <w:color w:val="000000"/>
          <w:sz w:val="22"/>
          <w:szCs w:val="22"/>
          <w:shd w:val="clear" w:color="auto" w:fill="FFFFFF"/>
        </w:rPr>
        <w:t>rodne</w:t>
      </w:r>
      <w:proofErr w:type="spellEnd"/>
      <w:r w:rsidRPr="007053DE">
        <w:rPr>
          <w:rStyle w:val="normaltextrun"/>
          <w:rFonts w:ascii="Tahoma" w:hAnsi="Tahoma" w:cs="Tahoma"/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7053DE">
        <w:rPr>
          <w:rStyle w:val="normaltextrun"/>
          <w:rFonts w:ascii="Tahoma" w:hAnsi="Tahoma" w:cs="Tahoma"/>
          <w:b/>
          <w:color w:val="000000"/>
          <w:sz w:val="22"/>
          <w:szCs w:val="22"/>
          <w:shd w:val="clear" w:color="auto" w:fill="FFFFFF"/>
        </w:rPr>
        <w:t>ravnopravnosti</w:t>
      </w:r>
      <w:proofErr w:type="spellEnd"/>
      <w:r w:rsidRPr="007053DE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da </w:t>
      </w:r>
      <w:proofErr w:type="spellStart"/>
      <w:r w:rsidRPr="007053DE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podnesu</w:t>
      </w:r>
      <w:proofErr w:type="spellEnd"/>
      <w:r w:rsidRPr="007053DE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prijave</w:t>
      </w:r>
      <w:proofErr w:type="spellEnd"/>
      <w:r w:rsidRPr="007053DE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 w:rsidR="00A46E8D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za</w:t>
      </w:r>
      <w:r w:rsidR="00557267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organizacionu</w:t>
      </w:r>
      <w:proofErr w:type="spellEnd"/>
      <w:r w:rsidRPr="007053DE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7053DE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podršku</w:t>
      </w:r>
      <w:proofErr w:type="spellEnd"/>
      <w:r w:rsidR="000C6DCC">
        <w:rPr>
          <w:rStyle w:val="normaltextrun"/>
          <w:rFonts w:ascii="Tahoma" w:hAnsi="Tahoma" w:cs="Tahoma"/>
          <w:color w:val="000000"/>
          <w:sz w:val="22"/>
          <w:szCs w:val="22"/>
          <w:shd w:val="clear" w:color="auto" w:fill="FFFFFF"/>
        </w:rPr>
        <w:t>. </w:t>
      </w:r>
    </w:p>
    <w:p w:rsidRPr="002E2FBE" w:rsidR="006251EC" w:rsidP="004F1B86" w:rsidRDefault="006251EC" w14:paraId="6A5B44A8" w14:textId="00AADC45">
      <w:pPr>
        <w:jc w:val="both"/>
        <w:rPr>
          <w:rFonts w:ascii="Tahoma" w:hAnsi="Tahoma" w:eastAsia="Times New Roman" w:cs="Tahoma"/>
          <w:sz w:val="22"/>
          <w:szCs w:val="22"/>
        </w:rPr>
      </w:pPr>
    </w:p>
    <w:p w:rsidRPr="00D25AFA" w:rsidR="00A928A4" w:rsidP="00D25AFA" w:rsidRDefault="00A46E8D" w14:paraId="1BD84911" w14:textId="2CF2D39C">
      <w:pPr>
        <w:jc w:val="both"/>
        <w:rPr>
          <w:rFonts w:ascii="Tahoma" w:hAnsi="Tahoma" w:eastAsia="Calibri" w:cs="Tahoma"/>
          <w:bCs/>
          <w:sz w:val="22"/>
          <w:szCs w:val="22"/>
        </w:rPr>
      </w:pPr>
      <w:proofErr w:type="spellStart"/>
      <w:r w:rsidRPr="00455C2E">
        <w:rPr>
          <w:rFonts w:ascii="Tahoma" w:hAnsi="Tahoma" w:eastAsia="Calibri" w:cs="Tahoma"/>
          <w:bCs/>
          <w:sz w:val="22"/>
          <w:szCs w:val="22"/>
        </w:rPr>
        <w:t>P</w:t>
      </w:r>
      <w:r w:rsidRPr="00455C2E" w:rsidR="00557267">
        <w:rPr>
          <w:rFonts w:ascii="Tahoma" w:hAnsi="Tahoma" w:eastAsia="Calibri" w:cs="Tahoma"/>
          <w:bCs/>
          <w:sz w:val="22"/>
          <w:szCs w:val="22"/>
        </w:rPr>
        <w:t>rijave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/>
          <w:bCs/>
          <w:sz w:val="22"/>
          <w:szCs w:val="22"/>
          <w:u w:val="single"/>
        </w:rPr>
        <w:t>treba</w:t>
      </w:r>
      <w:proofErr w:type="spellEnd"/>
      <w:r w:rsidRPr="00455C2E" w:rsidR="009775D7">
        <w:rPr>
          <w:rFonts w:ascii="Tahoma" w:hAnsi="Tahoma" w:eastAsia="Calibri" w:cs="Tahoma"/>
          <w:b/>
          <w:bCs/>
          <w:sz w:val="22"/>
          <w:szCs w:val="22"/>
          <w:u w:val="single"/>
        </w:rPr>
        <w:t xml:space="preserve"> da </w:t>
      </w:r>
      <w:proofErr w:type="spellStart"/>
      <w:r w:rsidRPr="00455C2E" w:rsidR="00455C2E">
        <w:rPr>
          <w:rFonts w:ascii="Tahoma" w:hAnsi="Tahoma" w:eastAsia="Calibri" w:cs="Tahoma"/>
          <w:b/>
          <w:bCs/>
          <w:sz w:val="22"/>
          <w:szCs w:val="22"/>
          <w:u w:val="single"/>
        </w:rPr>
        <w:t>jasno</w:t>
      </w:r>
      <w:proofErr w:type="spellEnd"/>
      <w:r w:rsidRPr="00455C2E" w:rsidR="00455C2E">
        <w:rPr>
          <w:rFonts w:ascii="Tahoma" w:hAnsi="Tahoma" w:eastAsia="Calibri" w:cs="Tahoma"/>
          <w:b/>
          <w:bCs/>
          <w:sz w:val="22"/>
          <w:szCs w:val="22"/>
          <w:u w:val="single"/>
        </w:rPr>
        <w:t xml:space="preserve"> </w:t>
      </w:r>
      <w:proofErr w:type="spellStart"/>
      <w:r w:rsidRPr="00455C2E">
        <w:rPr>
          <w:rFonts w:ascii="Tahoma" w:hAnsi="Tahoma" w:eastAsia="Calibri" w:cs="Tahoma"/>
          <w:b/>
          <w:bCs/>
          <w:sz w:val="22"/>
          <w:szCs w:val="22"/>
          <w:u w:val="single"/>
        </w:rPr>
        <w:t>po</w:t>
      </w:r>
      <w:r w:rsidRPr="00455C2E" w:rsidR="009775D7">
        <w:rPr>
          <w:rFonts w:ascii="Tahoma" w:hAnsi="Tahoma" w:eastAsia="Calibri" w:cs="Tahoma"/>
          <w:b/>
          <w:bCs/>
          <w:sz w:val="22"/>
          <w:szCs w:val="22"/>
          <w:u w:val="single"/>
        </w:rPr>
        <w:t>kažu</w:t>
      </w:r>
      <w:proofErr w:type="spellEnd"/>
      <w:r w:rsidRPr="00455C2E" w:rsidR="009775D7">
        <w:rPr>
          <w:rFonts w:ascii="Tahoma" w:hAnsi="Tahoma" w:eastAsia="Calibri" w:cs="Tahoma"/>
          <w:b/>
          <w:bCs/>
          <w:sz w:val="22"/>
          <w:szCs w:val="22"/>
          <w:u w:val="single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/>
          <w:bCs/>
          <w:sz w:val="22"/>
          <w:szCs w:val="22"/>
          <w:u w:val="single"/>
        </w:rPr>
        <w:t>kako</w:t>
      </w:r>
      <w:proofErr w:type="spellEnd"/>
      <w:r w:rsidRPr="00455C2E" w:rsidR="009775D7">
        <w:rPr>
          <w:rFonts w:ascii="Tahoma" w:hAnsi="Tahoma" w:eastAsia="Calibri" w:cs="Tahoma"/>
          <w:b/>
          <w:bCs/>
          <w:sz w:val="22"/>
          <w:szCs w:val="22"/>
          <w:u w:val="single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/>
          <w:bCs/>
          <w:sz w:val="22"/>
          <w:szCs w:val="22"/>
          <w:u w:val="single"/>
        </w:rPr>
        <w:t>će</w:t>
      </w:r>
      <w:proofErr w:type="spellEnd"/>
      <w:r w:rsidRPr="00455C2E" w:rsidR="009775D7">
        <w:rPr>
          <w:rFonts w:ascii="Tahoma" w:hAnsi="Tahoma" w:eastAsia="Calibri" w:cs="Tahoma"/>
          <w:b/>
          <w:bCs/>
          <w:sz w:val="22"/>
          <w:szCs w:val="22"/>
          <w:u w:val="single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/>
          <w:bCs/>
          <w:sz w:val="22"/>
          <w:szCs w:val="22"/>
          <w:u w:val="single"/>
        </w:rPr>
        <w:t>njihov</w:t>
      </w:r>
      <w:proofErr w:type="spellEnd"/>
      <w:r w:rsidRPr="00455C2E" w:rsidR="009775D7">
        <w:rPr>
          <w:rFonts w:ascii="Tahoma" w:hAnsi="Tahoma" w:eastAsia="Calibri" w:cs="Tahoma"/>
          <w:b/>
          <w:bCs/>
          <w:sz w:val="22"/>
          <w:szCs w:val="22"/>
          <w:u w:val="single"/>
        </w:rPr>
        <w:t xml:space="preserve"> grant</w:t>
      </w:r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doprineti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realizaciji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strateških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ciljeva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identifikovanih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od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strane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članica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MŽK-a u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Strategiji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MŽK-a za 2023-2026, u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pravcu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>podrške</w:t>
      </w:r>
      <w:proofErr w:type="spellEnd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 xml:space="preserve">, </w:t>
      </w:r>
      <w:proofErr w:type="spellStart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>zaštite</w:t>
      </w:r>
      <w:proofErr w:type="spellEnd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>i</w:t>
      </w:r>
      <w:proofErr w:type="spellEnd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>promovisanja</w:t>
      </w:r>
      <w:proofErr w:type="spellEnd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>prava</w:t>
      </w:r>
      <w:proofErr w:type="spellEnd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>i</w:t>
      </w:r>
      <w:proofErr w:type="spellEnd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>interesa</w:t>
      </w:r>
      <w:proofErr w:type="spellEnd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>žena</w:t>
      </w:r>
      <w:proofErr w:type="spellEnd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>i</w:t>
      </w:r>
      <w:proofErr w:type="spellEnd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/>
          <w:bCs/>
          <w:sz w:val="22"/>
          <w:szCs w:val="22"/>
        </w:rPr>
        <w:t>devojaka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; ka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pristupu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zasnovanom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na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pravima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;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i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ka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podršci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održivijim</w:t>
      </w:r>
      <w:proofErr w:type="spellEnd"/>
      <w:r w:rsidRPr="00455C2E" w:rsid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455C2E" w:rsidR="009775D7">
        <w:rPr>
          <w:rFonts w:ascii="Tahoma" w:hAnsi="Tahoma" w:eastAsia="Calibri" w:cs="Tahoma"/>
          <w:bCs/>
          <w:sz w:val="22"/>
          <w:szCs w:val="22"/>
        </w:rPr>
        <w:t>promenama</w:t>
      </w:r>
      <w:proofErr w:type="spellEnd"/>
      <w:r w:rsidRPr="00455C2E" w:rsidR="00172825">
        <w:rPr>
          <w:rFonts w:ascii="Tahoma" w:hAnsi="Tahoma" w:eastAsia="Calibri" w:cs="Tahoma"/>
          <w:bCs/>
          <w:sz w:val="22"/>
          <w:szCs w:val="22"/>
        </w:rPr>
        <w:t>.</w:t>
      </w:r>
    </w:p>
    <w:p w:rsidRPr="00FF6EAE" w:rsidR="004F1B86" w:rsidP="004F1B86" w:rsidRDefault="004F1B86" w14:paraId="72E9200E" w14:textId="77777777">
      <w:pPr>
        <w:jc w:val="both"/>
        <w:rPr>
          <w:rFonts w:ascii="Tahoma" w:hAnsi="Tahoma" w:eastAsia="Times New Roman" w:cs="Tahoma"/>
          <w:sz w:val="22"/>
          <w:szCs w:val="22"/>
        </w:rPr>
      </w:pPr>
    </w:p>
    <w:p w:rsidR="009775D7" w:rsidP="78A90800" w:rsidRDefault="009775D7" w14:paraId="5E130E02" w14:textId="331C3596">
      <w:pPr>
        <w:jc w:val="both"/>
        <w:rPr>
          <w:rFonts w:ascii="Tahoma" w:hAnsi="Tahoma" w:eastAsia="Calibri" w:cs="Tahoma"/>
          <w:sz w:val="22"/>
          <w:szCs w:val="22"/>
        </w:rPr>
      </w:pPr>
      <w:r w:rsidRPr="78A90800" w:rsidR="78A90800">
        <w:rPr>
          <w:rFonts w:ascii="Tahoma" w:hAnsi="Tahoma" w:eastAsia="Calibri" w:cs="Tahoma"/>
          <w:sz w:val="22"/>
          <w:szCs w:val="22"/>
        </w:rPr>
        <w:t xml:space="preserve">MŽK </w:t>
      </w:r>
      <w:r w:rsidRPr="78A90800" w:rsidR="78A90800">
        <w:rPr>
          <w:rFonts w:ascii="Tahoma" w:hAnsi="Tahoma" w:eastAsia="Calibri" w:cs="Tahoma"/>
          <w:sz w:val="22"/>
          <w:szCs w:val="22"/>
        </w:rPr>
        <w:t>snažno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ohrabruje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b w:val="1"/>
          <w:bCs w:val="1"/>
          <w:sz w:val="22"/>
          <w:szCs w:val="22"/>
        </w:rPr>
        <w:t>uticajne</w:t>
      </w:r>
      <w:r w:rsidRPr="78A90800" w:rsidR="78A90800">
        <w:rPr>
          <w:rFonts w:ascii="Tahoma" w:hAnsi="Tahoma" w:eastAsia="Calibri" w:cs="Tahoma"/>
          <w:b w:val="1"/>
          <w:bCs w:val="1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b w:val="1"/>
          <w:bCs w:val="1"/>
          <w:sz w:val="22"/>
          <w:szCs w:val="22"/>
        </w:rPr>
        <w:t>inicijative</w:t>
      </w:r>
      <w:r w:rsidRPr="78A90800" w:rsidR="78A90800">
        <w:rPr>
          <w:rFonts w:ascii="Tahoma" w:hAnsi="Tahoma" w:eastAsia="Calibri" w:cs="Tahoma"/>
          <w:b w:val="1"/>
          <w:bCs w:val="1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inicijative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koje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podižu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svest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javnosti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o </w:t>
      </w:r>
      <w:r w:rsidRPr="78A90800" w:rsidR="78A90800">
        <w:rPr>
          <w:rFonts w:ascii="Tahoma" w:hAnsi="Tahoma" w:eastAsia="Calibri" w:cs="Tahoma"/>
          <w:sz w:val="22"/>
          <w:szCs w:val="22"/>
        </w:rPr>
        <w:t>ključnim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pitanjima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vezanim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za </w:t>
      </w:r>
      <w:r w:rsidRPr="78A90800" w:rsidR="78A90800">
        <w:rPr>
          <w:rFonts w:ascii="Tahoma" w:hAnsi="Tahoma" w:eastAsia="Calibri" w:cs="Tahoma"/>
          <w:sz w:val="22"/>
          <w:szCs w:val="22"/>
        </w:rPr>
        <w:t>unapređenje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rodne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ravnopravnosti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, </w:t>
      </w:r>
      <w:r w:rsidRPr="78A90800" w:rsidR="78A90800">
        <w:rPr>
          <w:rFonts w:ascii="Tahoma" w:hAnsi="Tahoma" w:eastAsia="Calibri" w:cs="Tahoma"/>
          <w:sz w:val="22"/>
          <w:szCs w:val="22"/>
        </w:rPr>
        <w:t>transformišu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rodne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norme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i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prikazuju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životni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rad </w:t>
      </w:r>
      <w:r w:rsidRPr="78A90800" w:rsidR="78A90800">
        <w:rPr>
          <w:rFonts w:ascii="Tahoma" w:hAnsi="Tahoma" w:eastAsia="Calibri" w:cs="Tahoma"/>
          <w:sz w:val="22"/>
          <w:szCs w:val="22"/>
        </w:rPr>
        <w:t>i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dostignuća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aktivista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za </w:t>
      </w:r>
      <w:r w:rsidRPr="78A90800" w:rsidR="78A90800">
        <w:rPr>
          <w:rFonts w:ascii="Tahoma" w:hAnsi="Tahoma" w:eastAsia="Calibri" w:cs="Tahoma"/>
          <w:sz w:val="22"/>
          <w:szCs w:val="22"/>
        </w:rPr>
        <w:t>rodnu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ravnopravnost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i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prava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žena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na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Kosovu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. </w:t>
      </w:r>
      <w:r w:rsidRPr="78A90800" w:rsidR="78A90800">
        <w:rPr>
          <w:rFonts w:ascii="Tahoma" w:hAnsi="Tahoma" w:eastAsia="Calibri" w:cs="Tahoma"/>
          <w:sz w:val="22"/>
          <w:szCs w:val="22"/>
        </w:rPr>
        <w:t>Efikasne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strategije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mogu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uključivati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različite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metode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komunikacije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kao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što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su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kampanje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na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društvenim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mrežama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, forum </w:t>
      </w:r>
      <w:r w:rsidRPr="78A90800" w:rsidR="78A90800">
        <w:rPr>
          <w:rFonts w:ascii="Tahoma" w:hAnsi="Tahoma" w:eastAsia="Calibri" w:cs="Tahoma"/>
          <w:sz w:val="22"/>
          <w:szCs w:val="22"/>
        </w:rPr>
        <w:t>teatar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i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partnerstva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sa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medijima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kako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bi se </w:t>
      </w:r>
      <w:r w:rsidRPr="78A90800" w:rsidR="78A90800">
        <w:rPr>
          <w:rFonts w:ascii="Tahoma" w:hAnsi="Tahoma" w:eastAsia="Calibri" w:cs="Tahoma"/>
          <w:sz w:val="22"/>
          <w:szCs w:val="22"/>
        </w:rPr>
        <w:t>osigurao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širok</w:t>
      </w:r>
      <w:r w:rsidRPr="78A90800" w:rsidR="78A90800">
        <w:rPr>
          <w:rFonts w:ascii="Tahoma" w:hAnsi="Tahoma" w:eastAsia="Calibri" w:cs="Tahoma"/>
          <w:sz w:val="22"/>
          <w:szCs w:val="22"/>
        </w:rPr>
        <w:t xml:space="preserve"> </w:t>
      </w:r>
      <w:r w:rsidRPr="78A90800" w:rsidR="78A90800">
        <w:rPr>
          <w:rFonts w:ascii="Tahoma" w:hAnsi="Tahoma" w:eastAsia="Calibri" w:cs="Tahoma"/>
          <w:sz w:val="22"/>
          <w:szCs w:val="22"/>
        </w:rPr>
        <w:t>domet</w:t>
      </w:r>
      <w:r w:rsidRPr="78A90800" w:rsidR="78A90800">
        <w:rPr>
          <w:rFonts w:ascii="Tahoma" w:hAnsi="Tahoma" w:eastAsia="Calibri" w:cs="Tahoma"/>
          <w:sz w:val="22"/>
          <w:szCs w:val="22"/>
        </w:rPr>
        <w:t>.</w:t>
      </w:r>
    </w:p>
    <w:p w:rsidRPr="009775D7" w:rsidR="00557267" w:rsidP="009775D7" w:rsidRDefault="00557267" w14:paraId="2284E54A" w14:textId="77777777">
      <w:pPr>
        <w:jc w:val="both"/>
        <w:rPr>
          <w:rFonts w:ascii="Tahoma" w:hAnsi="Tahoma" w:eastAsia="Calibri" w:cs="Tahoma"/>
          <w:bCs/>
          <w:sz w:val="22"/>
          <w:szCs w:val="22"/>
        </w:rPr>
      </w:pPr>
    </w:p>
    <w:p w:rsidRPr="00251024" w:rsidR="000C6DCC" w:rsidP="009775D7" w:rsidRDefault="009775D7" w14:paraId="58FA072F" w14:textId="54D8A221">
      <w:pPr>
        <w:jc w:val="both"/>
        <w:rPr>
          <w:rFonts w:ascii="Tahoma" w:hAnsi="Tahoma" w:eastAsia="Calibri" w:cs="Tahoma"/>
          <w:bCs/>
          <w:sz w:val="22"/>
          <w:szCs w:val="22"/>
        </w:rPr>
      </w:pPr>
      <w:proofErr w:type="spellStart"/>
      <w:r w:rsidRPr="009775D7">
        <w:rPr>
          <w:rFonts w:ascii="Tahoma" w:hAnsi="Tahoma" w:eastAsia="Calibri" w:cs="Tahoma"/>
          <w:bCs/>
          <w:sz w:val="22"/>
          <w:szCs w:val="22"/>
        </w:rPr>
        <w:t>Napori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="00557267">
        <w:rPr>
          <w:rFonts w:ascii="Tahoma" w:hAnsi="Tahoma" w:eastAsia="Calibri" w:cs="Tahoma"/>
          <w:bCs/>
          <w:sz w:val="22"/>
          <w:szCs w:val="22"/>
        </w:rPr>
        <w:t>zagovaranja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9775D7">
        <w:rPr>
          <w:rFonts w:ascii="Tahoma" w:hAnsi="Tahoma" w:eastAsia="Calibri" w:cs="Tahoma"/>
          <w:bCs/>
          <w:sz w:val="22"/>
          <w:szCs w:val="22"/>
        </w:rPr>
        <w:t>treba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 da </w:t>
      </w:r>
      <w:proofErr w:type="spellStart"/>
      <w:r w:rsidRPr="009775D7">
        <w:rPr>
          <w:rFonts w:ascii="Tahoma" w:hAnsi="Tahoma" w:eastAsia="Calibri" w:cs="Tahoma"/>
          <w:bCs/>
          <w:sz w:val="22"/>
          <w:szCs w:val="22"/>
        </w:rPr>
        <w:t>angažuju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9775D7">
        <w:rPr>
          <w:rFonts w:ascii="Tahoma" w:hAnsi="Tahoma" w:eastAsia="Calibri" w:cs="Tahoma"/>
          <w:bCs/>
          <w:sz w:val="22"/>
          <w:szCs w:val="22"/>
        </w:rPr>
        <w:t>zainteresovane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9775D7">
        <w:rPr>
          <w:rFonts w:ascii="Tahoma" w:hAnsi="Tahoma" w:eastAsia="Calibri" w:cs="Tahoma"/>
          <w:bCs/>
          <w:sz w:val="22"/>
          <w:szCs w:val="22"/>
        </w:rPr>
        <w:t>strane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, da </w:t>
      </w:r>
      <w:proofErr w:type="spellStart"/>
      <w:r w:rsidRPr="009775D7">
        <w:rPr>
          <w:rFonts w:ascii="Tahoma" w:hAnsi="Tahoma" w:eastAsia="Calibri" w:cs="Tahoma"/>
          <w:bCs/>
          <w:sz w:val="22"/>
          <w:szCs w:val="22"/>
        </w:rPr>
        <w:t>utiču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9775D7">
        <w:rPr>
          <w:rFonts w:ascii="Tahoma" w:hAnsi="Tahoma" w:eastAsia="Calibri" w:cs="Tahoma"/>
          <w:bCs/>
          <w:sz w:val="22"/>
          <w:szCs w:val="22"/>
        </w:rPr>
        <w:t>na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9775D7">
        <w:rPr>
          <w:rFonts w:ascii="Tahoma" w:hAnsi="Tahoma" w:eastAsia="Calibri" w:cs="Tahoma"/>
          <w:bCs/>
          <w:sz w:val="22"/>
          <w:szCs w:val="22"/>
        </w:rPr>
        <w:t>politike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9775D7">
        <w:rPr>
          <w:rFonts w:ascii="Tahoma" w:hAnsi="Tahoma" w:eastAsia="Calibri" w:cs="Tahoma"/>
          <w:bCs/>
          <w:sz w:val="22"/>
          <w:szCs w:val="22"/>
        </w:rPr>
        <w:t>i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 da </w:t>
      </w:r>
      <w:proofErr w:type="spellStart"/>
      <w:r w:rsidR="00A46E8D">
        <w:rPr>
          <w:rFonts w:ascii="Tahoma" w:hAnsi="Tahoma" w:eastAsia="Calibri" w:cs="Tahoma"/>
          <w:bCs/>
          <w:sz w:val="22"/>
          <w:szCs w:val="22"/>
        </w:rPr>
        <w:t>uklju</w:t>
      </w:r>
      <w:proofErr w:type="spellEnd"/>
      <w:r w:rsidR="00A46E8D">
        <w:rPr>
          <w:rFonts w:ascii="Tahoma" w:hAnsi="Tahoma" w:eastAsia="Calibri" w:cs="Tahoma"/>
          <w:bCs/>
          <w:sz w:val="22"/>
          <w:szCs w:val="22"/>
          <w:lang w:val="sr-Latn-RS"/>
        </w:rPr>
        <w:t>če</w:t>
      </w:r>
      <w:r w:rsidRP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9775D7">
        <w:rPr>
          <w:rFonts w:ascii="Tahoma" w:hAnsi="Tahoma" w:eastAsia="Calibri" w:cs="Tahoma"/>
          <w:bCs/>
          <w:sz w:val="22"/>
          <w:szCs w:val="22"/>
        </w:rPr>
        <w:t>različite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9775D7">
        <w:rPr>
          <w:rFonts w:ascii="Tahoma" w:hAnsi="Tahoma" w:eastAsia="Calibri" w:cs="Tahoma"/>
          <w:bCs/>
          <w:sz w:val="22"/>
          <w:szCs w:val="22"/>
        </w:rPr>
        <w:t>žene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9775D7">
        <w:rPr>
          <w:rFonts w:ascii="Tahoma" w:hAnsi="Tahoma" w:eastAsia="Calibri" w:cs="Tahoma"/>
          <w:bCs/>
          <w:sz w:val="22"/>
          <w:szCs w:val="22"/>
        </w:rPr>
        <w:t>i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9775D7">
        <w:rPr>
          <w:rFonts w:ascii="Tahoma" w:hAnsi="Tahoma" w:eastAsia="Calibri" w:cs="Tahoma"/>
          <w:bCs/>
          <w:sz w:val="22"/>
          <w:szCs w:val="22"/>
        </w:rPr>
        <w:t>muškarce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 u </w:t>
      </w:r>
      <w:proofErr w:type="spellStart"/>
      <w:r w:rsidRPr="009775D7">
        <w:rPr>
          <w:rFonts w:ascii="Tahoma" w:hAnsi="Tahoma" w:eastAsia="Calibri" w:cs="Tahoma"/>
          <w:bCs/>
          <w:sz w:val="22"/>
          <w:szCs w:val="22"/>
        </w:rPr>
        <w:t>cilju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="00A46E8D">
        <w:rPr>
          <w:rFonts w:ascii="Tahoma" w:hAnsi="Tahoma" w:eastAsia="Calibri" w:cs="Tahoma"/>
          <w:bCs/>
          <w:sz w:val="22"/>
          <w:szCs w:val="22"/>
        </w:rPr>
        <w:t>postiyanja</w:t>
      </w:r>
      <w:proofErr w:type="spellEnd"/>
      <w:r w:rsidR="00A46E8D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9775D7">
        <w:rPr>
          <w:rFonts w:ascii="Tahoma" w:hAnsi="Tahoma" w:eastAsia="Calibri" w:cs="Tahoma"/>
          <w:bCs/>
          <w:sz w:val="22"/>
          <w:szCs w:val="22"/>
        </w:rPr>
        <w:t>održivog</w:t>
      </w:r>
      <w:proofErr w:type="spellEnd"/>
      <w:r w:rsidRPr="009775D7">
        <w:rPr>
          <w:rFonts w:ascii="Tahoma" w:hAnsi="Tahoma" w:eastAsia="Calibri" w:cs="Tahoma"/>
          <w:bCs/>
          <w:sz w:val="22"/>
          <w:szCs w:val="22"/>
        </w:rPr>
        <w:t xml:space="preserve"> </w:t>
      </w:r>
      <w:proofErr w:type="spellStart"/>
      <w:r w:rsidRPr="00172825">
        <w:rPr>
          <w:rFonts w:ascii="Tahoma" w:hAnsi="Tahoma" w:eastAsia="Calibri" w:cs="Tahoma"/>
          <w:b/>
          <w:bCs/>
          <w:sz w:val="22"/>
          <w:szCs w:val="22"/>
        </w:rPr>
        <w:t>uticaja</w:t>
      </w:r>
      <w:proofErr w:type="spellEnd"/>
      <w:r w:rsidR="00172825">
        <w:rPr>
          <w:rFonts w:ascii="Tahoma" w:hAnsi="Tahoma" w:eastAsia="Calibri" w:cs="Tahoma"/>
          <w:b/>
          <w:bCs/>
          <w:sz w:val="22"/>
          <w:szCs w:val="22"/>
        </w:rPr>
        <w:t>.</w:t>
      </w:r>
    </w:p>
    <w:p w:rsidR="001B0403" w:rsidRDefault="001B0403" w14:paraId="3E49B155" w14:textId="21CAB3A0">
      <w:pPr>
        <w:jc w:val="both"/>
        <w:rPr>
          <w:rFonts w:ascii="Tahoma" w:hAnsi="Tahoma" w:eastAsia="Times New Roman" w:cs="Tahoma"/>
          <w:sz w:val="22"/>
          <w:szCs w:val="22"/>
        </w:rPr>
      </w:pPr>
    </w:p>
    <w:p w:rsidRPr="00F95F2B" w:rsidR="00F95F2B" w:rsidP="00F95F2B" w:rsidRDefault="00F95F2B" w14:paraId="75736A0A" w14:textId="77777777">
      <w:pPr>
        <w:jc w:val="both"/>
        <w:textAlignment w:val="baseline"/>
        <w:rPr>
          <w:rFonts w:ascii="Segoe UI" w:hAnsi="Segoe UI" w:eastAsia="Times New Roman" w:cs="Segoe UI"/>
          <w:sz w:val="18"/>
          <w:szCs w:val="18"/>
          <w:lang w:val="en-US"/>
        </w:rPr>
      </w:pPr>
      <w:r w:rsidRPr="00F95F2B">
        <w:rPr>
          <w:rFonts w:ascii="Tahoma" w:hAnsi="Tahoma" w:eastAsia="Times New Roman" w:cs="Tahoma"/>
          <w:sz w:val="22"/>
          <w:szCs w:val="22"/>
          <w:lang w:val="en-US"/>
        </w:rPr>
        <w:t> </w:t>
      </w:r>
    </w:p>
    <w:p w:rsidRPr="007053DE" w:rsidR="00F95F2B" w:rsidP="007053DE" w:rsidRDefault="007053DE" w14:paraId="67B7EF8D" w14:textId="44FBF7E9">
      <w:pPr>
        <w:jc w:val="both"/>
        <w:rPr>
          <w:rFonts w:ascii="Tahoma" w:hAnsi="Tahoma" w:eastAsia="Calibri" w:cs="Tahoma"/>
          <w:sz w:val="22"/>
          <w:szCs w:val="22"/>
          <w:u w:val="single"/>
          <w:lang w:val="sr-Latn-RS"/>
        </w:rPr>
      </w:pPr>
      <w:r w:rsidRPr="008F20D8">
        <w:rPr>
          <w:rFonts w:ascii="Tahoma" w:hAnsi="Tahoma" w:eastAsia="Calibri" w:cs="Tahoma"/>
          <w:b/>
          <w:bCs/>
          <w:sz w:val="22"/>
          <w:szCs w:val="22"/>
          <w:u w:val="single"/>
          <w:lang w:val="sr-Latn-RS"/>
        </w:rPr>
        <w:t>Neprihvatljivi troškovi</w:t>
      </w:r>
    </w:p>
    <w:p w:rsidRPr="00F95F2B" w:rsidR="00F95F2B" w:rsidP="00F95F2B" w:rsidRDefault="00A46E8D" w14:paraId="1038EE73" w14:textId="779AF540">
      <w:pPr>
        <w:jc w:val="both"/>
        <w:textAlignment w:val="baseline"/>
        <w:rPr>
          <w:rFonts w:ascii="Segoe UI" w:hAnsi="Segoe UI" w:eastAsia="Times New Roman" w:cs="Segoe UI"/>
          <w:sz w:val="18"/>
          <w:szCs w:val="18"/>
          <w:lang w:val="en-US"/>
        </w:rPr>
      </w:pPr>
      <w:r>
        <w:rPr>
          <w:rFonts w:ascii="Tahoma" w:hAnsi="Tahoma" w:eastAsia="Calibri" w:cs="Tahoma"/>
          <w:sz w:val="22"/>
          <w:szCs w:val="22"/>
          <w:lang w:val="sr-Latn-RS"/>
        </w:rPr>
        <w:t>U skladu sa zahtevima</w:t>
      </w:r>
      <w:r w:rsidRPr="008F20D8" w:rsidR="007053DE">
        <w:rPr>
          <w:rFonts w:ascii="Tahoma" w:hAnsi="Tahoma" w:eastAsia="Calibri" w:cs="Tahoma"/>
          <w:sz w:val="22"/>
          <w:szCs w:val="22"/>
          <w:lang w:val="sr-Latn-RS"/>
        </w:rPr>
        <w:t xml:space="preserve"> donatora MŽK-a, </w:t>
      </w:r>
      <w:r>
        <w:rPr>
          <w:rFonts w:ascii="Tahoma" w:hAnsi="Tahoma" w:eastAsia="Times New Roman" w:cs="Tahoma"/>
          <w:sz w:val="22"/>
          <w:szCs w:val="22"/>
          <w:lang w:val="sr-Latn-RS"/>
        </w:rPr>
        <w:t>organizaciona</w:t>
      </w:r>
      <w:r w:rsidRPr="008F20D8" w:rsidR="007053DE">
        <w:rPr>
          <w:rFonts w:ascii="Tahoma" w:hAnsi="Tahoma" w:eastAsia="Times New Roman" w:cs="Tahoma"/>
          <w:sz w:val="22"/>
          <w:szCs w:val="22"/>
          <w:lang w:val="sr-Latn-RS"/>
        </w:rPr>
        <w:t xml:space="preserve"> </w:t>
      </w:r>
      <w:r w:rsidRPr="008F20D8" w:rsidR="007053DE">
        <w:rPr>
          <w:rFonts w:ascii="Tahoma" w:hAnsi="Tahoma" w:eastAsia="Calibri" w:cs="Tahoma"/>
          <w:sz w:val="22"/>
          <w:szCs w:val="22"/>
          <w:lang w:val="sr-Latn-RS"/>
        </w:rPr>
        <w:t>podršk</w:t>
      </w:r>
      <w:r>
        <w:rPr>
          <w:rFonts w:ascii="Tahoma" w:hAnsi="Tahoma" w:eastAsia="Calibri" w:cs="Tahoma"/>
          <w:sz w:val="22"/>
          <w:szCs w:val="22"/>
          <w:lang w:val="sr-Latn-RS"/>
        </w:rPr>
        <w:t>a</w:t>
      </w:r>
      <w:r w:rsidRPr="008F20D8" w:rsidR="007053DE">
        <w:rPr>
          <w:rFonts w:ascii="Tahoma" w:hAnsi="Tahoma" w:eastAsia="Calibri" w:cs="Tahoma"/>
          <w:sz w:val="22"/>
          <w:szCs w:val="22"/>
          <w:lang w:val="sr-Latn-RS"/>
        </w:rPr>
        <w:t xml:space="preserve"> ne treba </w:t>
      </w:r>
      <w:r>
        <w:rPr>
          <w:rFonts w:ascii="Tahoma" w:hAnsi="Tahoma" w:eastAsia="Calibri" w:cs="Tahoma"/>
          <w:sz w:val="22"/>
          <w:szCs w:val="22"/>
          <w:lang w:val="sr-Latn-RS"/>
        </w:rPr>
        <w:t>da se koristi</w:t>
      </w:r>
      <w:r w:rsidRPr="008F20D8" w:rsidR="007053DE">
        <w:rPr>
          <w:rFonts w:ascii="Tahoma" w:hAnsi="Tahoma" w:eastAsia="Calibri" w:cs="Tahoma"/>
          <w:sz w:val="22"/>
          <w:szCs w:val="22"/>
          <w:lang w:val="sr-Latn-RS"/>
        </w:rPr>
        <w:t xml:space="preserve"> za kupovinu imovine, zemljišta ili zgrada. Kupovina opreme može se izvršiti samo uz odobrenje MŽK i pod uslovom da to nije glavna svrha </w:t>
      </w:r>
      <w:r w:rsidR="00164F96">
        <w:rPr>
          <w:rFonts w:ascii="Tahoma" w:hAnsi="Tahoma" w:eastAsia="Calibri" w:cs="Tahoma"/>
          <w:sz w:val="22"/>
          <w:szCs w:val="22"/>
          <w:lang w:val="sr-Latn-RS"/>
        </w:rPr>
        <w:t>predložene aktivnosti</w:t>
      </w:r>
      <w:r w:rsidR="007053DE">
        <w:rPr>
          <w:rFonts w:ascii="Tahoma" w:hAnsi="Tahoma" w:eastAsia="Calibri" w:cs="Tahoma"/>
          <w:sz w:val="22"/>
          <w:szCs w:val="22"/>
          <w:lang w:val="sr-Latn-RS"/>
        </w:rPr>
        <w:t>.</w:t>
      </w:r>
      <w:r w:rsidRPr="008F20D8" w:rsidR="007053DE">
        <w:rPr>
          <w:rFonts w:ascii="Tahoma" w:hAnsi="Tahoma" w:eastAsia="Calibri" w:cs="Tahoma"/>
          <w:sz w:val="22"/>
          <w:szCs w:val="22"/>
          <w:lang w:val="sr-Latn-RS"/>
        </w:rPr>
        <w:t xml:space="preserve"> U </w:t>
      </w:r>
      <w:r w:rsidR="00164F96">
        <w:rPr>
          <w:rFonts w:ascii="Tahoma" w:hAnsi="Tahoma" w:eastAsia="Calibri" w:cs="Tahoma"/>
          <w:sz w:val="22"/>
          <w:szCs w:val="22"/>
          <w:lang w:val="sr-Latn-RS"/>
        </w:rPr>
        <w:t>tom</w:t>
      </w:r>
      <w:r w:rsidRPr="008F20D8" w:rsidR="007053DE">
        <w:rPr>
          <w:rFonts w:ascii="Tahoma" w:hAnsi="Tahoma" w:eastAsia="Calibri" w:cs="Tahoma"/>
          <w:sz w:val="22"/>
          <w:szCs w:val="22"/>
          <w:lang w:val="sr-Latn-RS"/>
        </w:rPr>
        <w:t xml:space="preserve"> slučaju</w:t>
      </w:r>
      <w:r w:rsidR="00164F96">
        <w:rPr>
          <w:rFonts w:ascii="Tahoma" w:hAnsi="Tahoma" w:eastAsia="Calibri" w:cs="Tahoma"/>
          <w:sz w:val="22"/>
          <w:szCs w:val="22"/>
          <w:lang w:val="sr-Latn-RS"/>
        </w:rPr>
        <w:t>,</w:t>
      </w:r>
      <w:r w:rsidRPr="008F20D8" w:rsidR="007053DE">
        <w:rPr>
          <w:rFonts w:ascii="Tahoma" w:hAnsi="Tahoma" w:eastAsia="Calibri" w:cs="Tahoma"/>
          <w:sz w:val="22"/>
          <w:szCs w:val="22"/>
          <w:lang w:val="sr-Latn-RS"/>
        </w:rPr>
        <w:t xml:space="preserve"> mora se dokumentovati kako će se oprema koristiti i odlagati nakon isteka ugovora o</w:t>
      </w:r>
      <w:r w:rsidR="007053DE">
        <w:rPr>
          <w:rFonts w:ascii="Tahoma" w:hAnsi="Tahoma" w:eastAsia="Calibri" w:cs="Tahoma"/>
          <w:sz w:val="22"/>
          <w:szCs w:val="22"/>
          <w:lang w:val="sr-Latn-RS"/>
        </w:rPr>
        <w:t xml:space="preserve"> organizacionoj</w:t>
      </w:r>
      <w:r w:rsidRPr="008F20D8" w:rsidR="007053DE">
        <w:rPr>
          <w:rFonts w:ascii="Tahoma" w:hAnsi="Tahoma" w:eastAsia="Calibri" w:cs="Tahoma"/>
          <w:sz w:val="22"/>
          <w:szCs w:val="22"/>
          <w:lang w:val="sr-Latn-RS"/>
        </w:rPr>
        <w:t xml:space="preserve"> podršci. Grant se ne može koristiti za: dugove i naknade vezane za usluge; rezervisanja za gubitke; potencijalne obaveze u budućnosti; rezervisanja; putne troškove za avionske karte poslovne ili prve klase; kredite trećim licima; dodatne dnevnice, kao što su dnevnice za učešće na sastancima ili za osoblje/govornike koji učestvuju u radionici; i za učešće ili podršku  političkim strankama, grupama, pokretima ili kampanjama</w:t>
      </w:r>
      <w:r w:rsidRPr="00F95F2B" w:rsidR="00F95F2B">
        <w:rPr>
          <w:rFonts w:ascii="Tahoma" w:hAnsi="Tahoma" w:eastAsia="Times New Roman" w:cs="Tahoma"/>
          <w:sz w:val="22"/>
          <w:szCs w:val="22"/>
        </w:rPr>
        <w:t>. </w:t>
      </w:r>
      <w:r w:rsidRPr="00F95F2B" w:rsidR="00F95F2B">
        <w:rPr>
          <w:rFonts w:ascii="Tahoma" w:hAnsi="Tahoma" w:eastAsia="Times New Roman" w:cs="Tahoma"/>
          <w:sz w:val="22"/>
          <w:szCs w:val="22"/>
          <w:lang w:val="en-US"/>
        </w:rPr>
        <w:t> </w:t>
      </w:r>
    </w:p>
    <w:p w:rsidR="00F95F2B" w:rsidRDefault="00F95F2B" w14:paraId="38738E76" w14:textId="77777777">
      <w:pPr>
        <w:jc w:val="both"/>
        <w:rPr>
          <w:rFonts w:ascii="Tahoma" w:hAnsi="Tahoma" w:eastAsia="Times New Roman" w:cs="Tahoma"/>
          <w:sz w:val="22"/>
          <w:szCs w:val="22"/>
        </w:rPr>
      </w:pPr>
    </w:p>
    <w:p w:rsidR="00251024" w:rsidP="00251024" w:rsidRDefault="00463D02" w14:paraId="32DD2187" w14:textId="65E00F9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rFonts w:ascii="Tahoma" w:hAnsi="Tahoma" w:cs="Tahoma"/>
          <w:b/>
          <w:bCs/>
          <w:lang w:val="en-GB"/>
        </w:rPr>
        <w:t>DODELA GRANTOVA</w:t>
      </w:r>
    </w:p>
    <w:p w:rsidR="00251024" w:rsidP="00CA59CE" w:rsidRDefault="00463D02" w14:paraId="26699EB6" w14:textId="537DE98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Tahoma" w:hAnsi="Tahoma" w:cs="Tahoma"/>
          <w:sz w:val="22"/>
          <w:szCs w:val="22"/>
          <w:lang w:val="en-GB"/>
        </w:rPr>
      </w:pPr>
      <w:proofErr w:type="spellStart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>Grantovi</w:t>
      </w:r>
      <w:proofErr w:type="spellEnd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za </w:t>
      </w:r>
      <w:proofErr w:type="spellStart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>koje</w:t>
      </w:r>
      <w:proofErr w:type="spellEnd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se </w:t>
      </w:r>
      <w:proofErr w:type="spellStart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>očekuje</w:t>
      </w:r>
      <w:proofErr w:type="spellEnd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da </w:t>
      </w:r>
      <w:proofErr w:type="spellStart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>će</w:t>
      </w:r>
      <w:proofErr w:type="spellEnd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>biti</w:t>
      </w:r>
      <w:proofErr w:type="spellEnd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C21B3A" w:rsidR="00C21B3A">
        <w:rPr>
          <w:rStyle w:val="normaltextrun"/>
          <w:rFonts w:ascii="Tahoma" w:hAnsi="Tahoma" w:cs="Tahoma"/>
          <w:sz w:val="22"/>
          <w:szCs w:val="22"/>
          <w:lang w:val="en-GB"/>
        </w:rPr>
        <w:t>dodeljeni</w:t>
      </w:r>
      <w:proofErr w:type="spellEnd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C21B3A" w:rsidR="00C21B3A">
        <w:rPr>
          <w:rStyle w:val="normaltextrun"/>
          <w:rFonts w:ascii="Tahoma" w:hAnsi="Tahoma" w:cs="Tahoma"/>
          <w:sz w:val="22"/>
          <w:szCs w:val="22"/>
          <w:lang w:val="en-GB"/>
        </w:rPr>
        <w:t>biće</w:t>
      </w:r>
      <w:proofErr w:type="spellEnd"/>
      <w:r w:rsidRPr="00C21B3A" w:rsid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C21B3A" w:rsidR="00C21B3A">
        <w:rPr>
          <w:rStyle w:val="normaltextrun"/>
          <w:rFonts w:ascii="Tahoma" w:hAnsi="Tahoma" w:cs="Tahoma"/>
          <w:sz w:val="22"/>
          <w:szCs w:val="22"/>
          <w:lang w:val="en-GB"/>
        </w:rPr>
        <w:t>podržani</w:t>
      </w:r>
      <w:proofErr w:type="spellEnd"/>
      <w:r w:rsidRPr="00C21B3A" w:rsid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C21B3A" w:rsidR="00C21B3A">
        <w:rPr>
          <w:rStyle w:val="normaltextrun"/>
          <w:rFonts w:ascii="Tahoma" w:hAnsi="Tahoma" w:cs="Tahoma"/>
          <w:sz w:val="22"/>
          <w:szCs w:val="22"/>
          <w:lang w:val="en-GB"/>
        </w:rPr>
        <w:t>od</w:t>
      </w:r>
      <w:proofErr w:type="spellEnd"/>
      <w:r w:rsidRPr="00C21B3A" w:rsid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C21B3A" w:rsidR="00C21B3A">
        <w:rPr>
          <w:rStyle w:val="normaltextrun"/>
          <w:rFonts w:ascii="Tahoma" w:hAnsi="Tahoma" w:cs="Tahoma"/>
          <w:sz w:val="22"/>
          <w:szCs w:val="22"/>
          <w:lang w:val="en-GB"/>
        </w:rPr>
        <w:t>strane</w:t>
      </w:r>
      <w:proofErr w:type="spellEnd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Sigrid </w:t>
      </w:r>
      <w:proofErr w:type="spellStart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>Rausing</w:t>
      </w:r>
      <w:proofErr w:type="spellEnd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Trust</w:t>
      </w:r>
      <w:r w:rsidRPr="00C21B3A" w:rsidR="00C21B3A">
        <w:rPr>
          <w:rStyle w:val="normaltextrun"/>
          <w:rFonts w:ascii="Tahoma" w:hAnsi="Tahoma" w:cs="Tahoma"/>
          <w:sz w:val="22"/>
          <w:szCs w:val="22"/>
        </w:rPr>
        <w:t>-a</w:t>
      </w:r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, u </w:t>
      </w:r>
      <w:proofErr w:type="spellStart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>ukupnom</w:t>
      </w:r>
      <w:proofErr w:type="spellEnd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>iznosu</w:t>
      </w:r>
      <w:proofErr w:type="spellEnd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od 50.000 €.</w:t>
      </w:r>
    </w:p>
    <w:p w:rsidRPr="00CA59CE" w:rsidR="002617C9" w:rsidP="00CA59CE" w:rsidRDefault="002617C9" w14:paraId="2074A13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bookmarkStart w:name="_GoBack" w:id="0"/>
      <w:bookmarkEnd w:id="0"/>
    </w:p>
    <w:p w:rsidR="00251024" w:rsidP="00251024" w:rsidRDefault="00251024" w14:paraId="3CFA6EB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ahoma" w:hAnsi="Tahoma" w:cs="Tahoma"/>
          <w:sz w:val="22"/>
          <w:szCs w:val="22"/>
        </w:rPr>
        <w:t> </w:t>
      </w:r>
    </w:p>
    <w:p w:rsidRPr="009775D7" w:rsidR="00251024" w:rsidP="0AB4AB40" w:rsidRDefault="009775D7" w14:paraId="6E76C1C4" w14:textId="4BEA5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lang w:val="en-GB"/>
        </w:rPr>
      </w:pPr>
      <w:r w:rsidRPr="00463D02">
        <w:rPr>
          <w:rStyle w:val="normaltextrun"/>
          <w:rFonts w:ascii="Tahoma" w:hAnsi="Tahoma" w:cs="Tahoma"/>
          <w:b/>
          <w:bCs/>
          <w:lang w:val="en-GB"/>
        </w:rPr>
        <w:t>VELIČINA I TRAJANJE GRANTOVA</w:t>
      </w:r>
    </w:p>
    <w:p w:rsidR="00251024" w:rsidP="0AB4AB40" w:rsidRDefault="00463D02" w14:paraId="5CF46121" w14:textId="24F21D3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463D02">
        <w:rPr>
          <w:rStyle w:val="normaltextrun"/>
          <w:rFonts w:ascii="Tahoma" w:hAnsi="Tahoma" w:cs="Tahoma"/>
          <w:sz w:val="22"/>
          <w:szCs w:val="22"/>
          <w:lang w:val="en-GB"/>
        </w:rPr>
        <w:t xml:space="preserve">MŽK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planira</w:t>
      </w:r>
      <w:proofErr w:type="spellEnd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 xml:space="preserve"> da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dodeli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lang w:val="en-GB"/>
        </w:rPr>
        <w:t xml:space="preserve"> pet (5)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lang w:val="en-GB"/>
        </w:rPr>
        <w:t>grantova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lang w:val="en-GB"/>
        </w:rPr>
        <w:t>sa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lang w:val="en-GB"/>
        </w:rPr>
        <w:t>maksimalnim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lang w:val="en-GB"/>
        </w:rPr>
        <w:t>iznosima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lang w:val="en-GB"/>
        </w:rPr>
        <w:t xml:space="preserve"> od 10,000 €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lang w:val="en-GB"/>
        </w:rPr>
        <w:t>svaki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lang w:val="en-GB"/>
        </w:rPr>
        <w:t xml:space="preserve">.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>Očekuje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 xml:space="preserve"> se da </w:t>
      </w:r>
      <w:proofErr w:type="spellStart"/>
      <w:r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>ć</w:t>
      </w:r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>e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 xml:space="preserve">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>inicijative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 xml:space="preserve">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>početi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 xml:space="preserve">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>oko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 xml:space="preserve"> 15.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>avgusta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 xml:space="preserve"> 2024.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>i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 xml:space="preserve">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>trajati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 xml:space="preserve"> do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>šest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 xml:space="preserve"> (6)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>meseci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 xml:space="preserve">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>od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 xml:space="preserve">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>datuma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 xml:space="preserve">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>potpisivanja</w:t>
      </w:r>
      <w:proofErr w:type="spellEnd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 xml:space="preserve"> </w:t>
      </w:r>
      <w:proofErr w:type="spellStart"/>
      <w:r w:rsidRPr="00463D02">
        <w:rPr>
          <w:rStyle w:val="normaltextrun"/>
          <w:rFonts w:ascii="Tahoma" w:hAnsi="Tahoma" w:cs="Tahoma"/>
          <w:sz w:val="22"/>
          <w:szCs w:val="22"/>
          <w:u w:val="single"/>
          <w:lang w:val="en-GB"/>
        </w:rPr>
        <w:t>ugovora</w:t>
      </w:r>
      <w:proofErr w:type="spellEnd"/>
    </w:p>
    <w:p w:rsidR="00251024" w:rsidP="0AB4AB40" w:rsidRDefault="0AB4AB40" w14:paraId="263F229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AB4AB40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251024" w14:paraId="4FA149B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463D02" w14:paraId="7995CD7D" w14:textId="5276AAF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463D02">
        <w:rPr>
          <w:rStyle w:val="eop"/>
          <w:rFonts w:ascii="Tahoma" w:hAnsi="Tahoma" w:cs="Tahoma"/>
          <w:sz w:val="22"/>
          <w:szCs w:val="22"/>
        </w:rPr>
        <w:t xml:space="preserve">MŽK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zadržava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pravo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da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finansira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bilo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koju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ili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nijednu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od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podnetih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Style w:val="eop"/>
          <w:rFonts w:ascii="Tahoma" w:hAnsi="Tahoma" w:cs="Tahoma"/>
          <w:sz w:val="22"/>
          <w:szCs w:val="22"/>
        </w:rPr>
        <w:t>prijava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,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kao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i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da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razgovara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o </w:t>
      </w:r>
      <w:proofErr w:type="spellStart"/>
      <w:r>
        <w:rPr>
          <w:rStyle w:val="eop"/>
          <w:rFonts w:ascii="Tahoma" w:hAnsi="Tahoma" w:cs="Tahoma"/>
          <w:sz w:val="22"/>
          <w:szCs w:val="22"/>
        </w:rPr>
        <w:t>prijavama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sa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Style w:val="eop"/>
          <w:rFonts w:ascii="Tahoma" w:hAnsi="Tahoma" w:cs="Tahoma"/>
          <w:sz w:val="22"/>
          <w:szCs w:val="22"/>
        </w:rPr>
        <w:t>podnosiocima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.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Odluke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o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finansiranju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donosiće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Komisija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za </w:t>
      </w:r>
      <w:proofErr w:type="spellStart"/>
      <w:r>
        <w:rPr>
          <w:rStyle w:val="eop"/>
          <w:rFonts w:ascii="Tahoma" w:hAnsi="Tahoma" w:cs="Tahoma"/>
          <w:sz w:val="22"/>
          <w:szCs w:val="22"/>
        </w:rPr>
        <w:t>procenu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grantova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r>
        <w:rPr>
          <w:rStyle w:val="eop"/>
          <w:rFonts w:ascii="Tahoma" w:hAnsi="Tahoma" w:cs="Tahoma"/>
          <w:sz w:val="22"/>
          <w:szCs w:val="22"/>
        </w:rPr>
        <w:t>FŽK</w:t>
      </w:r>
      <w:r w:rsidRPr="00463D02">
        <w:rPr>
          <w:rStyle w:val="eop"/>
          <w:rFonts w:ascii="Tahoma" w:hAnsi="Tahoma" w:cs="Tahoma"/>
          <w:sz w:val="22"/>
          <w:szCs w:val="22"/>
        </w:rPr>
        <w:t>-a (</w:t>
      </w:r>
      <w:r>
        <w:rPr>
          <w:rStyle w:val="eop"/>
          <w:rFonts w:ascii="Tahoma" w:hAnsi="Tahoma" w:cs="Tahoma"/>
          <w:sz w:val="22"/>
          <w:szCs w:val="22"/>
        </w:rPr>
        <w:t>KPG).</w:t>
      </w:r>
    </w:p>
    <w:p w:rsidR="00251024" w:rsidP="00251024" w:rsidRDefault="00251024" w14:paraId="02F936B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ahoma" w:hAnsi="Tahoma" w:cs="Tahoma"/>
          <w:sz w:val="22"/>
          <w:szCs w:val="22"/>
        </w:rPr>
        <w:t> </w:t>
      </w:r>
    </w:p>
    <w:p w:rsidRPr="009775D7" w:rsidR="00251024" w:rsidP="00251024" w:rsidRDefault="009775D7" w14:paraId="2DB4B92A" w14:textId="1F31EAD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lang w:val="en-GB"/>
        </w:rPr>
      </w:pPr>
      <w:r w:rsidRPr="009775D7">
        <w:rPr>
          <w:rStyle w:val="normaltextrun"/>
          <w:rFonts w:ascii="Tahoma" w:hAnsi="Tahoma" w:cs="Tahoma"/>
          <w:b/>
          <w:bCs/>
          <w:lang w:val="en-GB"/>
        </w:rPr>
        <w:t>KVALIFIKOVANOST</w:t>
      </w:r>
      <w:r w:rsidR="00251024">
        <w:rPr>
          <w:rStyle w:val="normaltextrun"/>
          <w:rFonts w:ascii="Tahoma" w:hAnsi="Tahoma" w:cs="Tahoma"/>
          <w:b/>
          <w:bCs/>
          <w:lang w:val="en-GB"/>
        </w:rPr>
        <w:t> </w:t>
      </w:r>
      <w:r w:rsidRPr="009775D7" w:rsidR="00251024">
        <w:rPr>
          <w:rStyle w:val="normaltextrun"/>
          <w:lang w:val="en-GB"/>
        </w:rPr>
        <w:t> </w:t>
      </w:r>
    </w:p>
    <w:p w:rsidRPr="009775D7" w:rsidR="00251024" w:rsidP="00251024" w:rsidRDefault="009775D7" w14:paraId="093039F5" w14:textId="4E4247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332EA8">
        <w:rPr>
          <w:rFonts w:ascii="Tahoma" w:hAnsi="Tahoma" w:eastAsia="Calibri" w:cs="Tahoma"/>
          <w:sz w:val="22"/>
          <w:szCs w:val="22"/>
          <w:lang w:val="sr-Latn-RS"/>
        </w:rPr>
        <w:t xml:space="preserve">Da bi se prijavile, organizacije </w:t>
      </w:r>
      <w:r w:rsidRPr="009775D7">
        <w:rPr>
          <w:rFonts w:ascii="Tahoma" w:hAnsi="Tahoma" w:eastAsia="Calibri" w:cs="Tahoma"/>
          <w:sz w:val="22"/>
          <w:szCs w:val="22"/>
          <w:u w:val="single"/>
          <w:lang w:val="sr-Latn-RS"/>
        </w:rPr>
        <w:t>moraju</w:t>
      </w:r>
      <w:r>
        <w:rPr>
          <w:rFonts w:ascii="Tahoma" w:hAnsi="Tahoma" w:eastAsia="Calibri" w:cs="Tahoma"/>
          <w:sz w:val="22"/>
          <w:szCs w:val="22"/>
          <w:lang w:val="sr-Latn-RS"/>
        </w:rPr>
        <w:t xml:space="preserve"> </w:t>
      </w:r>
      <w:r w:rsidR="00463D02">
        <w:rPr>
          <w:rFonts w:ascii="Tahoma" w:hAnsi="Tahoma" w:eastAsia="Calibri" w:cs="Tahoma"/>
          <w:sz w:val="22"/>
          <w:szCs w:val="22"/>
          <w:lang w:val="sr-Latn-RS"/>
        </w:rPr>
        <w:t>da ispune</w:t>
      </w:r>
      <w:r>
        <w:rPr>
          <w:rFonts w:ascii="Tahoma" w:hAnsi="Tahoma" w:eastAsia="Calibri" w:cs="Tahoma"/>
          <w:sz w:val="22"/>
          <w:szCs w:val="22"/>
          <w:lang w:val="sr-Latn-RS"/>
        </w:rPr>
        <w:t xml:space="preserve"> sledeće</w:t>
      </w:r>
      <w:r w:rsidRPr="009775D7">
        <w:rPr>
          <w:rFonts w:ascii="Tahoma" w:hAnsi="Tahoma" w:eastAsia="Calibri" w:cs="Tahoma"/>
          <w:b/>
          <w:sz w:val="22"/>
          <w:szCs w:val="22"/>
          <w:lang w:val="sr-Latn-RS"/>
        </w:rPr>
        <w:t xml:space="preserve"> </w:t>
      </w:r>
      <w:r w:rsidRPr="009775D7">
        <w:rPr>
          <w:rFonts w:ascii="Tahoma" w:hAnsi="Tahoma" w:eastAsia="Calibri" w:cs="Tahoma"/>
          <w:sz w:val="22"/>
          <w:szCs w:val="22"/>
          <w:lang w:val="sr-Latn-RS"/>
        </w:rPr>
        <w:t>kriterijume</w:t>
      </w:r>
      <w:r w:rsidRPr="009775D7" w:rsidR="00251024">
        <w:rPr>
          <w:rStyle w:val="normaltextrun"/>
          <w:rFonts w:ascii="Tahoma" w:hAnsi="Tahoma" w:cs="Tahoma"/>
          <w:sz w:val="22"/>
          <w:szCs w:val="22"/>
          <w:lang w:val="en-GB"/>
        </w:rPr>
        <w:t>:</w:t>
      </w:r>
      <w:r w:rsidRPr="009775D7"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251024" w14:paraId="1A2C313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463D02" w14:paraId="2C69C4B5" w14:textId="100D74A2">
      <w:pPr>
        <w:pStyle w:val="paragraph"/>
        <w:numPr>
          <w:ilvl w:val="0"/>
          <w:numId w:val="31"/>
        </w:numPr>
        <w:spacing w:before="0" w:beforeAutospacing="0" w:after="0" w:afterAutospacing="0"/>
        <w:ind w:left="0" w:firstLine="0"/>
        <w:jc w:val="both"/>
        <w:textAlignment w:val="baseline"/>
        <w:rPr>
          <w:rFonts w:ascii="Tahoma" w:hAnsi="Tahoma" w:cs="Tahoma"/>
          <w:sz w:val="22"/>
          <w:szCs w:val="22"/>
        </w:rPr>
      </w:pP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Budu</w:t>
      </w:r>
      <w:proofErr w:type="spellEnd"/>
      <w:r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člamice</w:t>
      </w:r>
      <w:proofErr w:type="spellEnd"/>
      <w:r>
        <w:rPr>
          <w:rStyle w:val="normaltextrun"/>
          <w:rFonts w:ascii="Tahoma" w:hAnsi="Tahoma" w:cs="Tahoma"/>
          <w:sz w:val="22"/>
          <w:szCs w:val="22"/>
          <w:lang w:val="en-GB"/>
        </w:rPr>
        <w:t xml:space="preserve"> MŽK</w:t>
      </w:r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>;</w:t>
      </w:r>
      <w:r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463D02" w14:paraId="70AC1B88" w14:textId="324F2840">
      <w:pPr>
        <w:pStyle w:val="paragraph"/>
        <w:numPr>
          <w:ilvl w:val="0"/>
          <w:numId w:val="32"/>
        </w:numPr>
        <w:spacing w:before="0" w:beforeAutospacing="0" w:after="0" w:afterAutospacing="0"/>
        <w:ind w:left="0" w:firstLine="0"/>
        <w:jc w:val="both"/>
        <w:textAlignment w:val="baseline"/>
        <w:rPr>
          <w:rFonts w:ascii="Tahoma" w:hAnsi="Tahoma" w:cs="Tahoma"/>
          <w:sz w:val="22"/>
          <w:szCs w:val="22"/>
        </w:rPr>
      </w:pP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Budu</w:t>
      </w:r>
      <w:proofErr w:type="spellEnd"/>
      <w:r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fokusirane</w:t>
      </w:r>
      <w:proofErr w:type="spellEnd"/>
      <w:r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na</w:t>
      </w:r>
      <w:proofErr w:type="spellEnd"/>
      <w:r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osnaživanje</w:t>
      </w:r>
      <w:proofErr w:type="spellEnd"/>
      <w:r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žena</w:t>
      </w:r>
      <w:proofErr w:type="spellEnd"/>
      <w:r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i</w:t>
      </w:r>
      <w:proofErr w:type="spellEnd"/>
      <w:r>
        <w:rPr>
          <w:rStyle w:val="normaltextrun"/>
          <w:rFonts w:ascii="Tahoma" w:hAnsi="Tahoma" w:cs="Tahoma"/>
          <w:sz w:val="22"/>
          <w:szCs w:val="22"/>
        </w:rPr>
        <w:t>/</w:t>
      </w:r>
      <w:proofErr w:type="spellStart"/>
      <w:r>
        <w:rPr>
          <w:rStyle w:val="normaltextrun"/>
          <w:rFonts w:ascii="Tahoma" w:hAnsi="Tahoma" w:cs="Tahoma"/>
          <w:sz w:val="22"/>
          <w:szCs w:val="22"/>
        </w:rPr>
        <w:t>ili</w:t>
      </w:r>
      <w:proofErr w:type="spellEnd"/>
      <w:r>
        <w:rPr>
          <w:rStyle w:val="normaltextrun"/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Style w:val="normaltextrun"/>
          <w:rFonts w:ascii="Tahoma" w:hAnsi="Tahoma" w:cs="Tahoma"/>
          <w:sz w:val="22"/>
          <w:szCs w:val="22"/>
        </w:rPr>
        <w:t>unapre</w:t>
      </w:r>
      <w:proofErr w:type="spellEnd"/>
      <w:r>
        <w:rPr>
          <w:rStyle w:val="normaltextrun"/>
          <w:rFonts w:ascii="Tahoma" w:hAnsi="Tahoma" w:cs="Tahoma"/>
          <w:sz w:val="22"/>
          <w:szCs w:val="22"/>
          <w:lang w:val="sr-Latn-RS"/>
        </w:rPr>
        <w:t>đenje rodne ravnopravnosti</w:t>
      </w:r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>; </w:t>
      </w:r>
      <w:r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463D02" w14:paraId="15A93110" w14:textId="5897CA61">
      <w:pPr>
        <w:pStyle w:val="paragraph"/>
        <w:numPr>
          <w:ilvl w:val="0"/>
          <w:numId w:val="33"/>
        </w:numPr>
        <w:spacing w:before="0" w:beforeAutospacing="0" w:after="0" w:afterAutospacing="0"/>
        <w:ind w:left="0"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>Nemaju</w:t>
      </w:r>
      <w:proofErr w:type="spellEnd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>nijedan</w:t>
      </w:r>
      <w:proofErr w:type="spellEnd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>član</w:t>
      </w:r>
      <w:proofErr w:type="spellEnd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>osoblja</w:t>
      </w:r>
      <w:proofErr w:type="spellEnd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>koji</w:t>
      </w:r>
      <w:proofErr w:type="spellEnd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 xml:space="preserve"> je </w:t>
      </w:r>
      <w:proofErr w:type="spellStart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>trenutno</w:t>
      </w:r>
      <w:proofErr w:type="spellEnd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 xml:space="preserve"> deo </w:t>
      </w:r>
      <w:proofErr w:type="spellStart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>odbora</w:t>
      </w:r>
      <w:proofErr w:type="spellEnd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 xml:space="preserve"> MŽK-a </w:t>
      </w:r>
      <w:proofErr w:type="spellStart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>ili</w:t>
      </w:r>
      <w:proofErr w:type="spellEnd"/>
      <w:r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 xml:space="preserve"> deo KPG</w:t>
      </w:r>
      <w:r w:rsidRPr="0AB4AB40" w:rsidR="0AB4AB40">
        <w:rPr>
          <w:rStyle w:val="normaltextrun"/>
          <w:rFonts w:ascii="Tahoma" w:hAnsi="Tahoma" w:cs="Tahoma"/>
          <w:color w:val="000000" w:themeColor="text1"/>
          <w:sz w:val="22"/>
          <w:szCs w:val="22"/>
          <w:lang w:val="en-GB"/>
        </w:rPr>
        <w:t>. </w:t>
      </w:r>
      <w:r w:rsidRPr="0AB4AB40" w:rsidR="0AB4AB40">
        <w:rPr>
          <w:rStyle w:val="eop"/>
          <w:rFonts w:ascii="Tahoma" w:hAnsi="Tahoma" w:cs="Tahoma"/>
          <w:color w:val="000000" w:themeColor="text1"/>
          <w:sz w:val="22"/>
          <w:szCs w:val="22"/>
        </w:rPr>
        <w:t> </w:t>
      </w:r>
    </w:p>
    <w:p w:rsidRPr="00463D02" w:rsidR="0AB4AB40" w:rsidP="0AB4AB40" w:rsidRDefault="00463D02" w14:paraId="0E6CB9E4" w14:textId="0BE0325E">
      <w:pPr>
        <w:pStyle w:val="paragraph"/>
        <w:numPr>
          <w:ilvl w:val="0"/>
          <w:numId w:val="33"/>
        </w:numPr>
        <w:spacing w:before="0" w:beforeAutospacing="0" w:after="0" w:afterAutospacing="0"/>
        <w:ind w:left="0" w:firstLine="0"/>
        <w:jc w:val="both"/>
        <w:rPr>
          <w:rStyle w:val="eop"/>
          <w:rFonts w:ascii="Calibri" w:hAnsi="Calibri" w:cs="Calibri"/>
          <w:sz w:val="22"/>
          <w:szCs w:val="22"/>
        </w:rPr>
      </w:pPr>
      <w:proofErr w:type="spellStart"/>
      <w:r>
        <w:rPr>
          <w:rStyle w:val="eop"/>
          <w:rFonts w:ascii="Tahoma" w:hAnsi="Tahoma" w:cs="Tahoma"/>
          <w:color w:val="000000" w:themeColor="text1"/>
          <w:sz w:val="22"/>
          <w:szCs w:val="22"/>
        </w:rPr>
        <w:t>Nemaju</w:t>
      </w:r>
      <w:proofErr w:type="spellEnd"/>
      <w:r>
        <w:rPr>
          <w:rStyle w:val="eop"/>
          <w:rFonts w:ascii="Tahoma" w:hAnsi="Tahoma" w:cs="Tahoma"/>
          <w:color w:val="000000" w:themeColor="text1"/>
          <w:sz w:val="22"/>
          <w:szCs w:val="22"/>
        </w:rPr>
        <w:t xml:space="preserve"> u </w:t>
      </w:r>
      <w:proofErr w:type="spellStart"/>
      <w:r>
        <w:rPr>
          <w:rStyle w:val="eop"/>
          <w:rFonts w:ascii="Tahoma" w:hAnsi="Tahoma" w:cs="Tahoma"/>
          <w:color w:val="000000" w:themeColor="text1"/>
          <w:sz w:val="22"/>
          <w:szCs w:val="22"/>
        </w:rPr>
        <w:t>toku</w:t>
      </w:r>
      <w:proofErr w:type="spellEnd"/>
      <w:r>
        <w:rPr>
          <w:rStyle w:val="eop"/>
          <w:rFonts w:ascii="Tahoma" w:hAnsi="Tahoma" w:cs="Tahoma"/>
          <w:color w:val="000000" w:themeColor="text1"/>
          <w:sz w:val="22"/>
          <w:szCs w:val="22"/>
        </w:rPr>
        <w:t xml:space="preserve"> grant za </w:t>
      </w:r>
      <w:proofErr w:type="spellStart"/>
      <w:r>
        <w:rPr>
          <w:rStyle w:val="eop"/>
          <w:rFonts w:ascii="Tahoma" w:hAnsi="Tahoma" w:cs="Tahoma"/>
          <w:color w:val="000000" w:themeColor="text1"/>
          <w:sz w:val="22"/>
          <w:szCs w:val="22"/>
        </w:rPr>
        <w:t>organizacionu</w:t>
      </w:r>
      <w:proofErr w:type="spellEnd"/>
      <w:r>
        <w:rPr>
          <w:rStyle w:val="eop"/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>
        <w:rPr>
          <w:rStyle w:val="eop"/>
          <w:rFonts w:ascii="Tahoma" w:hAnsi="Tahoma" w:cs="Tahoma"/>
          <w:color w:val="000000" w:themeColor="text1"/>
          <w:sz w:val="22"/>
          <w:szCs w:val="22"/>
        </w:rPr>
        <w:t>podr</w:t>
      </w:r>
      <w:proofErr w:type="spellEnd"/>
      <w:r>
        <w:rPr>
          <w:rStyle w:val="eop"/>
          <w:rFonts w:ascii="Tahoma" w:hAnsi="Tahoma" w:cs="Tahoma"/>
          <w:color w:val="000000" w:themeColor="text1"/>
          <w:sz w:val="22"/>
          <w:szCs w:val="22"/>
          <w:lang w:val="sr-Latn-RS"/>
        </w:rPr>
        <w:t>šku</w:t>
      </w:r>
      <w:r w:rsidRPr="0AB4AB40" w:rsidR="0AB4AB40">
        <w:rPr>
          <w:rStyle w:val="eop"/>
          <w:rFonts w:ascii="Tahoma" w:hAnsi="Tahoma" w:cs="Tahoma"/>
          <w:color w:val="000000" w:themeColor="text1"/>
          <w:sz w:val="22"/>
          <w:szCs w:val="22"/>
        </w:rPr>
        <w:t xml:space="preserve">. </w:t>
      </w:r>
    </w:p>
    <w:p w:rsidR="00251024" w:rsidP="00251024" w:rsidRDefault="00251024" w14:paraId="16CBE1A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463D02" w14:paraId="269C3E93" w14:textId="2E050D4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ahoma" w:hAnsi="Tahoma" w:cs="Tahoma"/>
          <w:sz w:val="22"/>
          <w:szCs w:val="22"/>
        </w:rPr>
        <w:t>KPG</w:t>
      </w:r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Style w:val="eop"/>
          <w:rFonts w:ascii="Tahoma" w:hAnsi="Tahoma" w:cs="Tahoma"/>
          <w:sz w:val="22"/>
          <w:szCs w:val="22"/>
        </w:rPr>
        <w:t>ć</w:t>
      </w:r>
      <w:r w:rsidRPr="00463D02">
        <w:rPr>
          <w:rStyle w:val="eop"/>
          <w:rFonts w:ascii="Tahoma" w:hAnsi="Tahoma" w:cs="Tahoma"/>
          <w:sz w:val="22"/>
          <w:szCs w:val="22"/>
        </w:rPr>
        <w:t>e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dati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prioritet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finansiranju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za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organizacije</w:t>
      </w:r>
      <w:proofErr w:type="spellEnd"/>
      <w:r w:rsidRPr="00463D02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463D02">
        <w:rPr>
          <w:rStyle w:val="eop"/>
          <w:rFonts w:ascii="Tahoma" w:hAnsi="Tahoma" w:cs="Tahoma"/>
          <w:sz w:val="22"/>
          <w:szCs w:val="22"/>
        </w:rPr>
        <w:t>koje</w:t>
      </w:r>
      <w:proofErr w:type="spellEnd"/>
      <w:r>
        <w:rPr>
          <w:rStyle w:val="eop"/>
          <w:rFonts w:ascii="Tahoma" w:hAnsi="Tahoma" w:cs="Tahoma"/>
          <w:sz w:val="22"/>
          <w:szCs w:val="22"/>
        </w:rPr>
        <w:t>:</w:t>
      </w:r>
    </w:p>
    <w:p w:rsidR="00251024" w:rsidP="00251024" w:rsidRDefault="00251024" w14:paraId="531959C1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27586A" w14:paraId="0E951E7A" w14:textId="36C787AB">
      <w:pPr>
        <w:pStyle w:val="paragraph"/>
        <w:numPr>
          <w:ilvl w:val="0"/>
          <w:numId w:val="34"/>
        </w:numPr>
        <w:spacing w:before="0" w:beforeAutospacing="0" w:after="0" w:afterAutospacing="0"/>
        <w:ind w:left="0"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Imaju</w:t>
      </w:r>
      <w:proofErr w:type="spellEnd"/>
      <w:r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jasno</w:t>
      </w:r>
      <w:proofErr w:type="spellEnd"/>
      <w:r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artikulisanu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strategiju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ili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strateške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ciljeve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ka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osnaživanju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žena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>/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ili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unapređenju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rodne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ravnopravnosti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na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Kosovu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.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Ukoliko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ne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postoji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pisana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strategija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,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uz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prijavni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formular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može</w:t>
      </w:r>
      <w:proofErr w:type="spellEnd"/>
      <w:r w:rsidR="00164F96">
        <w:rPr>
          <w:rStyle w:val="eop"/>
          <w:rFonts w:ascii="Tahoma" w:hAnsi="Tahoma" w:cs="Tahoma"/>
          <w:sz w:val="22"/>
          <w:szCs w:val="22"/>
        </w:rPr>
        <w:t xml:space="preserve"> se</w:t>
      </w:r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dostaviti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kratak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opis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strateških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ciljeva</w:t>
      </w:r>
      <w:proofErr w:type="spellEnd"/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>;</w:t>
      </w:r>
      <w:r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27586A" w14:paraId="09BEEE3D" w14:textId="5408370F">
      <w:pPr>
        <w:pStyle w:val="paragraph"/>
        <w:numPr>
          <w:ilvl w:val="0"/>
          <w:numId w:val="34"/>
        </w:numPr>
        <w:spacing w:before="0" w:beforeAutospacing="0" w:after="0" w:afterAutospacing="0"/>
        <w:ind w:left="0"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Nastoje</w:t>
      </w:r>
      <w:proofErr w:type="spellEnd"/>
      <w:r>
        <w:rPr>
          <w:rStyle w:val="normaltextrun"/>
          <w:rFonts w:ascii="Tahoma" w:hAnsi="Tahoma" w:cs="Tahoma"/>
          <w:sz w:val="22"/>
          <w:szCs w:val="22"/>
          <w:lang w:val="en-GB"/>
        </w:rPr>
        <w:t xml:space="preserve"> da </w:t>
      </w: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dovedu</w:t>
      </w:r>
      <w:proofErr w:type="spellEnd"/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r w:rsidRPr="0027586A">
        <w:rPr>
          <w:rStyle w:val="eop"/>
          <w:rFonts w:ascii="Tahoma" w:hAnsi="Tahoma" w:cs="Tahoma"/>
          <w:sz w:val="22"/>
          <w:szCs w:val="22"/>
        </w:rPr>
        <w:t xml:space="preserve">do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održivih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promena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u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podršci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,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zaštiti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ili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promovisanju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prava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žena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rodne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ravnopravnosti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na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opštinskom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>/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ili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nacionalnom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nivou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(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npr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.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organizacije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koje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="00164F96">
        <w:rPr>
          <w:rStyle w:val="eop"/>
          <w:rFonts w:ascii="Tahoma" w:hAnsi="Tahoma" w:cs="Tahoma"/>
          <w:sz w:val="22"/>
          <w:szCs w:val="22"/>
        </w:rPr>
        <w:t>teže</w:t>
      </w:r>
      <w:proofErr w:type="spellEnd"/>
      <w:r w:rsidR="00164F96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doprine</w:t>
      </w:r>
      <w:r w:rsidR="00164F96">
        <w:rPr>
          <w:rStyle w:val="eop"/>
          <w:rFonts w:ascii="Tahoma" w:hAnsi="Tahoma" w:cs="Tahoma"/>
          <w:sz w:val="22"/>
          <w:szCs w:val="22"/>
        </w:rPr>
        <w:t>ti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opipljivim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vidljivim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rezultatima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kao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što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su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novi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zakoni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,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poboljšane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državne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usluge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za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žene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,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opštinski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budžeti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="00164F96">
        <w:rPr>
          <w:rStyle w:val="eop"/>
          <w:rFonts w:ascii="Tahoma" w:hAnsi="Tahoma" w:cs="Tahoma"/>
          <w:sz w:val="22"/>
          <w:szCs w:val="22"/>
        </w:rPr>
        <w:t>koji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odgovara</w:t>
      </w:r>
      <w:r w:rsidR="00164F96">
        <w:rPr>
          <w:rStyle w:val="eop"/>
          <w:rFonts w:ascii="Tahoma" w:hAnsi="Tahoma" w:cs="Tahoma"/>
          <w:sz w:val="22"/>
          <w:szCs w:val="22"/>
        </w:rPr>
        <w:t>ju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na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potrebe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žena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,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itd</w:t>
      </w:r>
      <w:proofErr w:type="spellEnd"/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>.</w:t>
      </w:r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;</w:t>
      </w:r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> </w:t>
      </w:r>
      <w:r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27586A" w14:paraId="7CC64B4F" w14:textId="7C3A0265">
      <w:pPr>
        <w:pStyle w:val="paragraph"/>
        <w:numPr>
          <w:ilvl w:val="0"/>
          <w:numId w:val="35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Tahoma" w:hAnsi="Tahoma" w:cs="Tahoma"/>
          <w:sz w:val="22"/>
          <w:szCs w:val="22"/>
        </w:rPr>
      </w:pP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Imaju</w:t>
      </w:r>
      <w:proofErr w:type="spellEnd"/>
      <w:r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strate</w:t>
      </w:r>
      <w:proofErr w:type="spellEnd"/>
      <w:r>
        <w:rPr>
          <w:rStyle w:val="normaltextrun"/>
          <w:rFonts w:ascii="Tahoma" w:hAnsi="Tahoma" w:cs="Tahoma"/>
          <w:sz w:val="22"/>
          <w:szCs w:val="22"/>
          <w:lang w:val="sr-Latn-RS"/>
        </w:rPr>
        <w:t xml:space="preserve">ške ciljeve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koji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će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doprineti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sprovođenju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Strategije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MŽK-a za 2023-2026. </w:t>
      </w:r>
      <w:proofErr w:type="spellStart"/>
      <w:r w:rsidR="00164F96">
        <w:rPr>
          <w:rStyle w:val="eop"/>
          <w:rFonts w:ascii="Tahoma" w:hAnsi="Tahoma" w:cs="Tahoma"/>
          <w:sz w:val="22"/>
          <w:szCs w:val="22"/>
        </w:rPr>
        <w:t>Utvrđene</w:t>
      </w:r>
      <w:proofErr w:type="spellEnd"/>
      <w:r w:rsidR="00164F96">
        <w:rPr>
          <w:rStyle w:val="eop"/>
          <w:rFonts w:ascii="Tahoma" w:hAnsi="Tahoma" w:cs="Tahoma"/>
          <w:sz w:val="22"/>
          <w:szCs w:val="22"/>
        </w:rPr>
        <w:t xml:space="preserve"> od</w:t>
      </w:r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strane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član</w:t>
      </w:r>
      <w:r w:rsidR="00164F96">
        <w:rPr>
          <w:rStyle w:val="eop"/>
          <w:rFonts w:ascii="Tahoma" w:hAnsi="Tahoma" w:cs="Tahoma"/>
          <w:sz w:val="22"/>
          <w:szCs w:val="22"/>
        </w:rPr>
        <w:t>ica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MŽK-a da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zajedno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adresiraju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glavne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rodne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nejednakosti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="00164F96">
        <w:rPr>
          <w:rStyle w:val="eop"/>
          <w:rFonts w:ascii="Tahoma" w:hAnsi="Tahoma" w:cs="Tahoma"/>
          <w:sz w:val="22"/>
          <w:szCs w:val="22"/>
        </w:rPr>
        <w:t>identifikovane</w:t>
      </w:r>
      <w:proofErr w:type="spellEnd"/>
      <w:r w:rsidR="00164F96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na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Kosovu</w:t>
      </w:r>
      <w:proofErr w:type="spellEnd"/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>;</w:t>
      </w:r>
      <w:r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Pr="00E20E73" w:rsidR="00251024" w:rsidP="0027586A" w:rsidRDefault="0027586A" w14:paraId="5E441BE5" w14:textId="32759133">
      <w:pPr>
        <w:pStyle w:val="paragraph"/>
        <w:numPr>
          <w:ilvl w:val="0"/>
          <w:numId w:val="35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Tahoma" w:hAnsi="Tahoma" w:cs="Tahoma"/>
          <w:sz w:val="22"/>
          <w:szCs w:val="22"/>
        </w:rPr>
      </w:pPr>
      <w:r w:rsidRPr="0027586A">
        <w:rPr>
          <w:rStyle w:val="eop"/>
          <w:rFonts w:ascii="Tahoma" w:hAnsi="Tahoma" w:cs="Tahoma"/>
          <w:sz w:val="22"/>
          <w:szCs w:val="22"/>
        </w:rPr>
        <w:t xml:space="preserve">U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svojoj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prijavu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="00164F96">
        <w:rPr>
          <w:rStyle w:val="eop"/>
          <w:rFonts w:ascii="Tahoma" w:hAnsi="Tahoma" w:cs="Tahoma"/>
          <w:sz w:val="22"/>
          <w:szCs w:val="22"/>
        </w:rPr>
        <w:t>jasno</w:t>
      </w:r>
      <w:proofErr w:type="spellEnd"/>
      <w:r w:rsidR="00164F96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="00164F96">
        <w:rPr>
          <w:rStyle w:val="eop"/>
          <w:rFonts w:ascii="Tahoma" w:hAnsi="Tahoma" w:cs="Tahoma"/>
          <w:sz w:val="22"/>
          <w:szCs w:val="22"/>
        </w:rPr>
        <w:t>objašnjavaju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kako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će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im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="00164F96">
        <w:rPr>
          <w:rStyle w:val="eop"/>
          <w:rFonts w:ascii="Tahoma" w:hAnsi="Tahoma" w:cs="Tahoma"/>
          <w:sz w:val="22"/>
          <w:szCs w:val="22"/>
        </w:rPr>
        <w:t>organizaciona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podrška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omogućiti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da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ostvare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strateške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27586A">
        <w:rPr>
          <w:rStyle w:val="eop"/>
          <w:rFonts w:ascii="Tahoma" w:hAnsi="Tahoma" w:cs="Tahoma"/>
          <w:sz w:val="22"/>
          <w:szCs w:val="22"/>
        </w:rPr>
        <w:t>ciljeve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="00164F96">
        <w:rPr>
          <w:rStyle w:val="eop"/>
          <w:rFonts w:ascii="Tahoma" w:hAnsi="Tahoma" w:cs="Tahoma"/>
          <w:sz w:val="22"/>
          <w:szCs w:val="22"/>
        </w:rPr>
        <w:t>svoje</w:t>
      </w:r>
      <w:proofErr w:type="spellEnd"/>
      <w:r w:rsidRPr="0027586A">
        <w:rPr>
          <w:rStyle w:val="eop"/>
          <w:rFonts w:ascii="Tahoma" w:hAnsi="Tahoma" w:cs="Tahoma"/>
          <w:sz w:val="22"/>
          <w:szCs w:val="22"/>
        </w:rPr>
        <w:t xml:space="preserve"> </w:t>
      </w:r>
      <w:proofErr w:type="spellStart"/>
      <w:r w:rsidRPr="00E20E73">
        <w:rPr>
          <w:rStyle w:val="eop"/>
          <w:rFonts w:ascii="Tahoma" w:hAnsi="Tahoma" w:cs="Tahoma"/>
          <w:sz w:val="22"/>
          <w:szCs w:val="22"/>
        </w:rPr>
        <w:t>organizacije</w:t>
      </w:r>
      <w:proofErr w:type="spellEnd"/>
      <w:r w:rsidRPr="00E20E73" w:rsidR="00251024">
        <w:rPr>
          <w:rStyle w:val="normaltextrun"/>
          <w:rFonts w:ascii="Tahoma" w:hAnsi="Tahoma" w:cs="Tahoma"/>
          <w:sz w:val="22"/>
          <w:szCs w:val="22"/>
          <w:lang w:val="en-GB"/>
        </w:rPr>
        <w:t>;</w:t>
      </w:r>
      <w:r w:rsidRPr="00E20E73"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Pr="00E20E73" w:rsidR="00251024" w:rsidP="0027586A" w:rsidRDefault="0027586A" w14:paraId="75EF0651" w14:textId="11BA66A8">
      <w:pPr>
        <w:pStyle w:val="paragraph"/>
        <w:numPr>
          <w:ilvl w:val="0"/>
          <w:numId w:val="35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Tahoma" w:hAnsi="Tahoma" w:cs="Tahoma"/>
          <w:sz w:val="22"/>
          <w:szCs w:val="22"/>
        </w:rPr>
      </w:pPr>
      <w:proofErr w:type="spellStart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>Imaju</w:t>
      </w:r>
      <w:proofErr w:type="spellEnd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>jasno</w:t>
      </w:r>
      <w:proofErr w:type="spellEnd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>članstvo</w:t>
      </w:r>
      <w:proofErr w:type="spellEnd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>i</w:t>
      </w:r>
      <w:proofErr w:type="spellEnd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>/</w:t>
      </w:r>
      <w:proofErr w:type="spellStart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>ili</w:t>
      </w:r>
      <w:proofErr w:type="spellEnd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E20E73" w:rsidR="00164F96">
        <w:rPr>
          <w:rStyle w:val="normaltextrun"/>
          <w:rFonts w:ascii="Tahoma" w:hAnsi="Tahoma" w:cs="Tahoma"/>
          <w:sz w:val="22"/>
          <w:szCs w:val="22"/>
          <w:lang w:val="en-GB"/>
        </w:rPr>
        <w:t>ciljanu</w:t>
      </w:r>
      <w:proofErr w:type="spellEnd"/>
      <w:r w:rsidRPr="00E20E73" w:rsidR="00164F96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>grupu</w:t>
      </w:r>
      <w:proofErr w:type="spellEnd"/>
      <w:r w:rsidRPr="00E20E73" w:rsidR="00C21B3A">
        <w:rPr>
          <w:rStyle w:val="normaltextrun"/>
          <w:rFonts w:ascii="Tahoma" w:hAnsi="Tahoma" w:cs="Tahoma"/>
          <w:sz w:val="22"/>
          <w:szCs w:val="22"/>
          <w:lang w:val="en-GB"/>
        </w:rPr>
        <w:t>/</w:t>
      </w:r>
      <w:proofErr w:type="spellStart"/>
      <w:r w:rsidRPr="00E20E73" w:rsidR="00C21B3A">
        <w:rPr>
          <w:rStyle w:val="normaltextrun"/>
          <w:rFonts w:ascii="Tahoma" w:hAnsi="Tahoma" w:cs="Tahoma"/>
          <w:sz w:val="22"/>
          <w:szCs w:val="22"/>
          <w:lang w:val="en-GB"/>
        </w:rPr>
        <w:t>korisnike</w:t>
      </w:r>
      <w:proofErr w:type="spellEnd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>kojoj</w:t>
      </w:r>
      <w:proofErr w:type="spellEnd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>organizacija</w:t>
      </w:r>
      <w:proofErr w:type="spellEnd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>služi</w:t>
      </w:r>
      <w:proofErr w:type="spellEnd"/>
      <w:r w:rsidRPr="00E20E73" w:rsidR="00251024">
        <w:rPr>
          <w:rStyle w:val="normaltextrun"/>
          <w:rFonts w:ascii="Tahoma" w:hAnsi="Tahoma" w:cs="Tahoma"/>
          <w:sz w:val="22"/>
          <w:szCs w:val="22"/>
          <w:lang w:val="en-GB"/>
        </w:rPr>
        <w:t>;</w:t>
      </w:r>
      <w:r w:rsidRPr="00E20E73"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7586A" w:rsidRDefault="0027586A" w14:paraId="6DD2415E" w14:textId="6D772250">
      <w:pPr>
        <w:pStyle w:val="paragraph"/>
        <w:numPr>
          <w:ilvl w:val="0"/>
          <w:numId w:val="35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Tahoma" w:hAnsi="Tahoma" w:cs="Tahoma"/>
          <w:sz w:val="22"/>
          <w:szCs w:val="22"/>
        </w:rPr>
      </w:pPr>
      <w:proofErr w:type="spellStart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>Redovno</w:t>
      </w:r>
      <w:proofErr w:type="spellEnd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>izveštavaju</w:t>
      </w:r>
      <w:proofErr w:type="spellEnd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>svoje</w:t>
      </w:r>
      <w:proofErr w:type="spellEnd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E20E73" w:rsidR="00164F96">
        <w:rPr>
          <w:rStyle w:val="normaltextrun"/>
          <w:rFonts w:ascii="Tahoma" w:hAnsi="Tahoma" w:cs="Tahoma"/>
          <w:sz w:val="22"/>
          <w:szCs w:val="22"/>
          <w:lang w:val="en-GB"/>
        </w:rPr>
        <w:t>ciljane</w:t>
      </w:r>
      <w:proofErr w:type="spellEnd"/>
      <w:r w:rsidRPr="00E20E73" w:rsidR="00164F96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E20E73" w:rsidR="00164F96">
        <w:rPr>
          <w:rStyle w:val="normaltextrun"/>
          <w:rFonts w:ascii="Tahoma" w:hAnsi="Tahoma" w:cs="Tahoma"/>
          <w:sz w:val="22"/>
          <w:szCs w:val="22"/>
          <w:lang w:val="en-GB"/>
        </w:rPr>
        <w:t>grupe</w:t>
      </w:r>
      <w:proofErr w:type="spellEnd"/>
      <w:r w:rsidRPr="00E20E73" w:rsidR="00C21B3A">
        <w:rPr>
          <w:rStyle w:val="normaltextrun"/>
          <w:rFonts w:ascii="Tahoma" w:hAnsi="Tahoma" w:cs="Tahoma"/>
          <w:sz w:val="22"/>
          <w:szCs w:val="22"/>
          <w:lang w:val="en-GB"/>
        </w:rPr>
        <w:t>/</w:t>
      </w:r>
      <w:proofErr w:type="spellStart"/>
      <w:r w:rsidRPr="00E20E73" w:rsidR="00C21B3A">
        <w:rPr>
          <w:rStyle w:val="normaltextrun"/>
          <w:rFonts w:ascii="Tahoma" w:hAnsi="Tahoma" w:cs="Tahoma"/>
          <w:sz w:val="22"/>
          <w:szCs w:val="22"/>
          <w:lang w:val="en-GB"/>
        </w:rPr>
        <w:t>korisnike</w:t>
      </w:r>
      <w:proofErr w:type="spellEnd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E20E73">
        <w:rPr>
          <w:rStyle w:val="normaltextrun"/>
          <w:rFonts w:ascii="Tahoma" w:hAnsi="Tahoma" w:cs="Tahoma"/>
          <w:sz w:val="22"/>
          <w:szCs w:val="22"/>
          <w:lang w:val="en-GB"/>
        </w:rPr>
        <w:t>članstvo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/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ili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odbor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o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napretku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ka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ostvarenju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svojih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strateških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ciljeva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, u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skladu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sa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statutom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organizacije</w:t>
      </w:r>
      <w:proofErr w:type="spellEnd"/>
      <w:r w:rsidRPr="0027586A" w:rsidR="00251024">
        <w:rPr>
          <w:rStyle w:val="normaltextrun"/>
          <w:rFonts w:ascii="Tahoma" w:hAnsi="Tahoma" w:cs="Tahoma"/>
          <w:sz w:val="22"/>
          <w:szCs w:val="22"/>
          <w:lang w:val="en-GB"/>
        </w:rPr>
        <w:t>;</w:t>
      </w:r>
      <w:r w:rsidRPr="0027586A"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7586A" w:rsidRDefault="0027586A" w14:paraId="36229B60" w14:textId="478113ED">
      <w:pPr>
        <w:pStyle w:val="paragraph"/>
        <w:numPr>
          <w:ilvl w:val="0"/>
          <w:numId w:val="35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Tahoma" w:hAnsi="Tahoma" w:cs="Tahoma"/>
          <w:sz w:val="22"/>
          <w:szCs w:val="22"/>
        </w:rPr>
      </w:pP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Aktivno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uključuju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različite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žene</w:t>
      </w:r>
      <w:proofErr w:type="spellEnd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i</w:t>
      </w:r>
      <w:proofErr w:type="spellEnd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devojke</w:t>
      </w:r>
      <w:proofErr w:type="spellEnd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podržavajući</w:t>
      </w:r>
      <w:proofErr w:type="spellEnd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i</w:t>
      </w:r>
      <w:proofErr w:type="spellEnd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 xml:space="preserve">/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angažujući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osobe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sa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različitim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sposobnostima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manjinske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etničke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grupe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žene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iz</w:t>
      </w:r>
      <w:proofErr w:type="spellEnd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ruralnih</w:t>
      </w:r>
      <w:proofErr w:type="spellEnd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područja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mlade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/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ili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marginalizovane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osobe</w:t>
      </w:r>
      <w:proofErr w:type="spellEnd"/>
      <w:r w:rsidRPr="0027586A" w:rsidR="00251024">
        <w:rPr>
          <w:rStyle w:val="normaltextrun"/>
          <w:rFonts w:ascii="Tahoma" w:hAnsi="Tahoma" w:cs="Tahoma"/>
          <w:sz w:val="22"/>
          <w:szCs w:val="22"/>
          <w:lang w:val="en-GB"/>
        </w:rPr>
        <w:t>;</w:t>
      </w:r>
      <w:r w:rsidRPr="0027586A"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7586A" w:rsidRDefault="0027586A" w14:paraId="68AF7ED3" w14:textId="6D68CF3A">
      <w:pPr>
        <w:pStyle w:val="paragraph"/>
        <w:numPr>
          <w:ilvl w:val="0"/>
          <w:numId w:val="35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Tahoma" w:hAnsi="Tahoma" w:cs="Tahoma"/>
          <w:sz w:val="22"/>
          <w:szCs w:val="22"/>
        </w:rPr>
      </w:pP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Obezbe</w:t>
      </w:r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đuju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kompletan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, dobro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promišljen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organizacioni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budžet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za 2024.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2025.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na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osnovu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trenutno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poznatog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obezbeđenog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traženog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finansiranja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;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prijava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treba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jasno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da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objasni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kako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će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korišćenje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sredstava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podržati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ukupan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budžet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organizacije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[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napomena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: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organizacioni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budžet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je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budžet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koji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uključuje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sve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postojeće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predviđene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troškove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organizacije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za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svo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osoblje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radnje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planirane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aktivnosti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za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taj</w:t>
      </w:r>
      <w:proofErr w:type="spellEnd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 xml:space="preserve"> period</w:t>
      </w:r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, ka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ostvarenju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svojih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strateških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ciljeva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.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Idelano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budžet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bi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trebalo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da </w:t>
      </w:r>
      <w:proofErr w:type="spellStart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>sadrži</w:t>
      </w:r>
      <w:proofErr w:type="spellEnd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>kolone</w:t>
      </w:r>
      <w:proofErr w:type="spellEnd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>koje</w:t>
      </w:r>
      <w:proofErr w:type="spellEnd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C21B3A">
        <w:rPr>
          <w:rStyle w:val="normaltextrun"/>
          <w:rFonts w:ascii="Tahoma" w:hAnsi="Tahoma" w:cs="Tahoma"/>
          <w:sz w:val="22"/>
          <w:szCs w:val="22"/>
          <w:lang w:val="en-GB"/>
        </w:rPr>
        <w:t>prikazuju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sredstva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koja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organizacija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prima,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planira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da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dobije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koja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još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treba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da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obezbedi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da bi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imala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resurse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koji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su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joj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potrebni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za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realizaciju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svojih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ciljeva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za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tu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godinu</w:t>
      </w:r>
      <w:proofErr w:type="spellEnd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 xml:space="preserve">. MŽK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će</w:t>
      </w:r>
      <w:proofErr w:type="spellEnd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podržati</w:t>
      </w:r>
      <w:proofErr w:type="spellEnd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64F96">
        <w:rPr>
          <w:rStyle w:val="normaltextrun"/>
          <w:rFonts w:ascii="Tahoma" w:hAnsi="Tahoma" w:cs="Tahoma"/>
          <w:sz w:val="22"/>
          <w:szCs w:val="22"/>
          <w:lang w:val="en-GB"/>
        </w:rPr>
        <w:t>članice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u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pripremi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ovog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dokumenta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prema</w:t>
      </w:r>
      <w:proofErr w:type="spellEnd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>
        <w:rPr>
          <w:rStyle w:val="normaltextrun"/>
          <w:rFonts w:ascii="Tahoma" w:hAnsi="Tahoma" w:cs="Tahoma"/>
          <w:sz w:val="22"/>
          <w:szCs w:val="22"/>
          <w:lang w:val="en-GB"/>
        </w:rPr>
        <w:t>zahtevu</w:t>
      </w:r>
      <w:proofErr w:type="spellEnd"/>
      <w:r w:rsidRPr="0027586A" w:rsidR="00251024">
        <w:rPr>
          <w:rStyle w:val="normaltextrun"/>
          <w:rFonts w:ascii="Tahoma" w:hAnsi="Tahoma" w:cs="Tahoma"/>
          <w:sz w:val="22"/>
          <w:szCs w:val="22"/>
          <w:lang w:val="en-GB"/>
        </w:rPr>
        <w:t>;</w:t>
      </w:r>
      <w:r w:rsidRPr="0027586A"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4E7B4638" w:rsidRDefault="00164F96" w14:paraId="5B09355D" w14:textId="560977F2">
      <w:pPr>
        <w:pStyle w:val="paragraph"/>
        <w:numPr>
          <w:ilvl w:val="0"/>
          <w:numId w:val="35"/>
        </w:numPr>
        <w:spacing w:before="0" w:beforeAutospacing="off" w:after="0" w:afterAutospacing="off"/>
        <w:ind w:left="0" w:firstLine="0"/>
        <w:jc w:val="both"/>
        <w:textAlignment w:val="baseline"/>
        <w:rPr>
          <w:rStyle w:val="eop"/>
          <w:rFonts w:ascii="Tahoma" w:hAnsi="Tahoma" w:cs="Tahoma"/>
          <w:sz w:val="22"/>
          <w:szCs w:val="22"/>
        </w:rPr>
      </w:pPr>
      <w:proofErr w:type="spellStart"/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>Poka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>zuju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>kako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 xml:space="preserve"> prate 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>i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>ocenjuju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>svoj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 xml:space="preserve"> rad 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>i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>kako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 xml:space="preserve"> to 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>planiraju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 xml:space="preserve"> da 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>rade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 xml:space="preserve"> u 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>budućnosti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>;</w:t>
      </w:r>
      <w:r w:rsidRPr="4E7B4638" w:rsidR="4E7B4638">
        <w:rPr>
          <w:rStyle w:val="eop"/>
          <w:rFonts w:ascii="Tahoma" w:hAnsi="Tahoma" w:cs="Tahoma"/>
          <w:sz w:val="22"/>
          <w:szCs w:val="22"/>
        </w:rPr>
        <w:t> 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r w:rsidRPr="4E7B4638" w:rsidR="4E7B4638">
        <w:rPr>
          <w:rStyle w:val="normaltextrun"/>
          <w:rFonts w:ascii="Tahoma" w:hAnsi="Tahoma" w:cs="Tahoma"/>
          <w:sz w:val="22"/>
          <w:szCs w:val="22"/>
          <w:lang w:val="en-GB"/>
        </w:rPr>
        <w:t>i</w:t>
      </w:r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Pr="0027586A" w:rsidR="00251024" w:rsidP="00251024" w:rsidRDefault="00164F96" w14:paraId="206927A2" w14:textId="3C950F4D">
      <w:pPr>
        <w:pStyle w:val="paragraph"/>
        <w:numPr>
          <w:ilvl w:val="0"/>
          <w:numId w:val="35"/>
        </w:numPr>
        <w:spacing w:before="0" w:beforeAutospacing="0" w:after="0" w:afterAutospacing="0"/>
        <w:ind w:left="0" w:firstLine="0"/>
        <w:jc w:val="both"/>
        <w:textAlignment w:val="baseline"/>
        <w:rPr>
          <w:rFonts w:ascii="Tahoma" w:hAnsi="Tahoma" w:cs="Tahoma"/>
          <w:sz w:val="22"/>
          <w:szCs w:val="22"/>
        </w:rPr>
      </w:pP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Imaju</w:t>
      </w:r>
      <w:proofErr w:type="spellEnd"/>
      <w:r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iskustvo</w:t>
      </w:r>
      <w:proofErr w:type="spellEnd"/>
      <w:r w:rsidRPr="0027586A" w:rsid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 w:rsidR="0027586A">
        <w:rPr>
          <w:rStyle w:val="normaltextrun"/>
          <w:rFonts w:ascii="Tahoma" w:hAnsi="Tahoma" w:cs="Tahoma"/>
          <w:sz w:val="22"/>
          <w:szCs w:val="22"/>
          <w:lang w:val="en-GB"/>
        </w:rPr>
        <w:t>uspešnog</w:t>
      </w:r>
      <w:proofErr w:type="spellEnd"/>
      <w:r w:rsidRPr="0027586A" w:rsid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 w:rsidR="0027586A">
        <w:rPr>
          <w:rStyle w:val="normaltextrun"/>
          <w:rFonts w:ascii="Tahoma" w:hAnsi="Tahoma" w:cs="Tahoma"/>
          <w:sz w:val="22"/>
          <w:szCs w:val="22"/>
          <w:lang w:val="en-GB"/>
        </w:rPr>
        <w:t>sprovođenja</w:t>
      </w:r>
      <w:proofErr w:type="spellEnd"/>
      <w:r w:rsidRPr="0027586A" w:rsid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r>
        <w:rPr>
          <w:rStyle w:val="normaltextrun"/>
          <w:rFonts w:ascii="Tahoma" w:hAnsi="Tahoma" w:cs="Tahoma"/>
          <w:sz w:val="22"/>
          <w:szCs w:val="22"/>
          <w:lang w:val="en-GB"/>
        </w:rPr>
        <w:t xml:space="preserve">FŽK </w:t>
      </w:r>
      <w:proofErr w:type="spellStart"/>
      <w:r w:rsidRPr="0027586A" w:rsidR="0027586A">
        <w:rPr>
          <w:rStyle w:val="normaltextrun"/>
          <w:rFonts w:ascii="Tahoma" w:hAnsi="Tahoma" w:cs="Tahoma"/>
          <w:sz w:val="22"/>
          <w:szCs w:val="22"/>
          <w:lang w:val="en-GB"/>
        </w:rPr>
        <w:t>granta</w:t>
      </w:r>
      <w:proofErr w:type="spellEnd"/>
      <w:r w:rsidRPr="0027586A" w:rsidR="0027586A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27586A" w:rsidR="0027586A">
        <w:rPr>
          <w:rStyle w:val="normaltextrun"/>
          <w:rFonts w:ascii="Tahoma" w:hAnsi="Tahoma" w:cs="Tahoma"/>
          <w:sz w:val="22"/>
          <w:szCs w:val="22"/>
          <w:lang w:val="en-GB"/>
        </w:rPr>
        <w:t>ranije</w:t>
      </w:r>
      <w:proofErr w:type="spellEnd"/>
      <w:r w:rsidRPr="0027586A" w:rsidR="00251024">
        <w:rPr>
          <w:rStyle w:val="normaltextrun"/>
          <w:rFonts w:ascii="Tahoma" w:hAnsi="Tahoma" w:cs="Tahoma"/>
          <w:sz w:val="22"/>
          <w:szCs w:val="22"/>
          <w:lang w:val="en-GB"/>
        </w:rPr>
        <w:t>. </w:t>
      </w:r>
      <w:r w:rsidRPr="0027586A"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251024" w14:paraId="22B3F10B" w14:textId="6C32EF03">
      <w:pPr>
        <w:pStyle w:val="paragraph"/>
        <w:spacing w:before="0" w:beforeAutospacing="0" w:after="0" w:afterAutospacing="0"/>
        <w:jc w:val="both"/>
        <w:textAlignment w:val="baseline"/>
        <w:rPr>
          <w:rFonts w:ascii="Tahoma" w:hAnsi="Tahoma" w:cs="Tahoma"/>
          <w:sz w:val="22"/>
          <w:szCs w:val="22"/>
        </w:rPr>
      </w:pPr>
    </w:p>
    <w:p w:rsidR="00251024" w:rsidP="00251024" w:rsidRDefault="00251024" w14:paraId="790832E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Tahoma" w:hAnsi="Tahoma" w:cs="Tahoma"/>
          <w:sz w:val="22"/>
          <w:szCs w:val="22"/>
        </w:rPr>
      </w:pPr>
    </w:p>
    <w:p w:rsidR="00251024" w:rsidP="00251024" w:rsidRDefault="00251024" w14:paraId="3F2B4CA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ahoma" w:hAnsi="Tahoma" w:cs="Tahoma"/>
          <w:sz w:val="22"/>
          <w:szCs w:val="22"/>
        </w:rPr>
        <w:t> </w:t>
      </w:r>
    </w:p>
    <w:p w:rsidRPr="009775D7" w:rsidR="00251024" w:rsidP="009775D7" w:rsidRDefault="009775D7" w14:paraId="7B27BD83" w14:textId="3E357E81">
      <w:pPr>
        <w:pStyle w:val="Heading1"/>
        <w:rPr>
          <w:rFonts w:eastAsia="Times New Roman"/>
          <w:lang w:val="sr-Latn-RS"/>
        </w:rPr>
      </w:pPr>
      <w:r w:rsidRPr="00332EA8">
        <w:rPr>
          <w:rFonts w:eastAsia="Times New Roman"/>
          <w:lang w:val="sr-Latn-RS"/>
        </w:rPr>
        <w:t>POSTUP</w:t>
      </w:r>
      <w:r w:rsidR="00E41F01">
        <w:rPr>
          <w:rFonts w:eastAsia="Times New Roman"/>
          <w:lang w:val="sr-Latn-RS"/>
        </w:rPr>
        <w:t>AK</w:t>
      </w:r>
      <w:r w:rsidRPr="00332EA8">
        <w:rPr>
          <w:rFonts w:eastAsia="Times New Roman"/>
          <w:lang w:val="sr-Latn-RS"/>
        </w:rPr>
        <w:t xml:space="preserve"> ZA PODNOŠENJE PRIJAVE  </w:t>
      </w:r>
      <w:r w:rsidR="00251024">
        <w:rPr>
          <w:rStyle w:val="normaltextrun"/>
          <w:rFonts w:cs="Tahoma"/>
          <w:bCs/>
        </w:rPr>
        <w:t> </w:t>
      </w:r>
      <w:r w:rsidR="00251024">
        <w:rPr>
          <w:rStyle w:val="eop"/>
          <w:rFonts w:cs="Tahoma"/>
          <w:bCs/>
        </w:rPr>
        <w:t> </w:t>
      </w:r>
    </w:p>
    <w:p w:rsidR="00251024" w:rsidP="00251024" w:rsidRDefault="009775D7" w14:paraId="3E9E428D" w14:textId="34C43357">
      <w:pPr>
        <w:pStyle w:val="paragraph"/>
        <w:spacing w:before="0" w:beforeAutospacing="0" w:after="0" w:afterAutospacing="0"/>
        <w:ind w:right="-7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332EA8">
        <w:rPr>
          <w:rFonts w:ascii="Tahoma" w:hAnsi="Tahoma" w:eastAsia="Calibri" w:cs="Tahoma"/>
          <w:sz w:val="22"/>
          <w:szCs w:val="22"/>
          <w:lang w:val="sr-Latn-RS"/>
        </w:rPr>
        <w:t>Prijave se mogu podneti na albanskom, srpskom i engleskom jeziku. Kompletna prijava mora se poslati elektronskim putem na sledeću adresu e-pošte</w:t>
      </w:r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 xml:space="preserve">: </w:t>
      </w:r>
      <w:hyperlink w:tgtFrame="_blank" w:history="1" r:id="rId8">
        <w:r w:rsidR="00251024">
          <w:rPr>
            <w:rStyle w:val="normaltextrun"/>
            <w:rFonts w:ascii="Tahoma" w:hAnsi="Tahoma" w:cs="Tahoma"/>
            <w:color w:val="0563C1"/>
            <w:sz w:val="22"/>
            <w:szCs w:val="22"/>
            <w:u w:val="single"/>
            <w:lang w:val="en-GB"/>
          </w:rPr>
          <w:t>grants@womensnetwork.org</w:t>
        </w:r>
      </w:hyperlink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 xml:space="preserve">. </w:t>
      </w:r>
      <w:r w:rsidRPr="00332EA8">
        <w:rPr>
          <w:rFonts w:ascii="Tahoma" w:hAnsi="Tahoma" w:eastAsia="Calibri" w:cs="Tahoma"/>
          <w:sz w:val="22"/>
          <w:szCs w:val="22"/>
          <w:lang w:val="sr-Latn-RS"/>
        </w:rPr>
        <w:t>Podnosioci prijave moraju dostaviti sledeće dokumente</w:t>
      </w:r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>:</w:t>
      </w:r>
      <w:r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251024" w14:paraId="586BEDB8" w14:textId="77777777">
      <w:pPr>
        <w:pStyle w:val="paragraph"/>
        <w:spacing w:before="0" w:beforeAutospacing="0" w:after="0" w:afterAutospacing="0"/>
        <w:ind w:right="1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9775D7" w14:paraId="3F8B8529" w14:textId="543C4F04">
      <w:pPr>
        <w:pStyle w:val="paragraph"/>
        <w:numPr>
          <w:ilvl w:val="0"/>
          <w:numId w:val="36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Tahoma" w:hAnsi="Tahoma" w:cs="Tahoma"/>
          <w:sz w:val="22"/>
          <w:szCs w:val="22"/>
        </w:rPr>
      </w:pPr>
      <w:r w:rsidRPr="009775D7">
        <w:rPr>
          <w:rFonts w:ascii="Tahoma" w:hAnsi="Tahoma" w:cs="Tahoma"/>
          <w:b/>
          <w:sz w:val="22"/>
          <w:szCs w:val="22"/>
          <w:lang w:val="sr-Latn-RS"/>
        </w:rPr>
        <w:t>Prijavu</w:t>
      </w:r>
      <w:r w:rsidRPr="00332EA8">
        <w:rPr>
          <w:rFonts w:ascii="Tahoma" w:hAnsi="Tahoma" w:cs="Tahoma"/>
          <w:sz w:val="22"/>
          <w:szCs w:val="22"/>
          <w:lang w:val="sr-Latn-RS"/>
        </w:rPr>
        <w:t>, koristeći obrazac MŽK za prijavu (u Word formatu, priložen</w:t>
      </w:r>
      <w:r>
        <w:rPr>
          <w:rFonts w:ascii="Tahoma" w:hAnsi="Tahoma" w:cs="Tahoma"/>
          <w:sz w:val="22"/>
          <w:szCs w:val="22"/>
          <w:lang w:val="sr-Latn-RS"/>
        </w:rPr>
        <w:t>a</w:t>
      </w:r>
      <w:r w:rsidRPr="00332EA8">
        <w:rPr>
          <w:rFonts w:ascii="Tahoma" w:hAnsi="Tahoma" w:cs="Tahoma"/>
          <w:sz w:val="22"/>
          <w:szCs w:val="22"/>
          <w:lang w:val="sr-Latn-RS"/>
        </w:rPr>
        <w:t>, a dostup</w:t>
      </w:r>
      <w:r w:rsidR="00E41F01">
        <w:rPr>
          <w:rFonts w:ascii="Tahoma" w:hAnsi="Tahoma" w:cs="Tahoma"/>
          <w:sz w:val="22"/>
          <w:szCs w:val="22"/>
          <w:lang w:val="sr-Latn-RS"/>
        </w:rPr>
        <w:t>an</w:t>
      </w:r>
      <w:r w:rsidRPr="00332EA8">
        <w:rPr>
          <w:rFonts w:ascii="Tahoma" w:hAnsi="Tahoma" w:cs="Tahoma"/>
          <w:sz w:val="22"/>
          <w:szCs w:val="22"/>
          <w:lang w:val="sr-Latn-RS"/>
        </w:rPr>
        <w:t xml:space="preserve"> je na</w:t>
      </w:r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 xml:space="preserve">: </w:t>
      </w:r>
      <w:hyperlink w:tgtFrame="_blank" w:history="1" r:id="rId9">
        <w:r w:rsidR="00251024">
          <w:rPr>
            <w:rStyle w:val="normaltextrun"/>
            <w:rFonts w:ascii="Tahoma" w:hAnsi="Tahoma" w:cs="Tahoma"/>
            <w:color w:val="0563C1"/>
            <w:sz w:val="22"/>
            <w:szCs w:val="22"/>
            <w:u w:val="single"/>
            <w:lang w:val="en-GB"/>
          </w:rPr>
          <w:t>www.womensnetwork.org</w:t>
        </w:r>
      </w:hyperlink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>); </w:t>
      </w:r>
      <w:r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E41F01" w14:paraId="66803D26" w14:textId="5CEE7194">
      <w:pPr>
        <w:pStyle w:val="paragraph"/>
        <w:numPr>
          <w:ilvl w:val="0"/>
          <w:numId w:val="37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Tahoma" w:hAnsi="Tahoma" w:cs="Tahoma"/>
          <w:sz w:val="22"/>
          <w:szCs w:val="22"/>
        </w:rPr>
      </w:pPr>
      <w:proofErr w:type="spellStart"/>
      <w:r>
        <w:rPr>
          <w:rStyle w:val="normaltextrun"/>
          <w:rFonts w:ascii="Tahoma" w:hAnsi="Tahoma" w:cs="Tahoma"/>
          <w:b/>
          <w:bCs/>
          <w:color w:val="000000"/>
          <w:sz w:val="22"/>
          <w:szCs w:val="22"/>
          <w:lang w:val="en-GB"/>
        </w:rPr>
        <w:t>Strategiju</w:t>
      </w:r>
      <w:proofErr w:type="spellEnd"/>
      <w:r>
        <w:rPr>
          <w:rStyle w:val="normaltextrun"/>
          <w:rFonts w:ascii="Tahoma" w:hAnsi="Tahoma" w:cs="Tahoma"/>
          <w:b/>
          <w:bCs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b/>
          <w:bCs/>
          <w:color w:val="000000"/>
          <w:sz w:val="22"/>
          <w:szCs w:val="22"/>
          <w:lang w:val="en-GB"/>
        </w:rPr>
        <w:t>organizacije</w:t>
      </w:r>
      <w:proofErr w:type="spellEnd"/>
      <w:r w:rsidR="00251024"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,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ako</w:t>
      </w:r>
      <w:proofErr w:type="spellEnd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postoji</w:t>
      </w:r>
      <w:proofErr w:type="spellEnd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u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pisanom</w:t>
      </w:r>
      <w:proofErr w:type="spellEnd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obliku</w:t>
      </w:r>
      <w:proofErr w:type="spellEnd"/>
      <w:r w:rsidR="00251024"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,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ili</w:t>
      </w:r>
      <w:proofErr w:type="spellEnd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kratak</w:t>
      </w:r>
      <w:proofErr w:type="spellEnd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opis</w:t>
      </w:r>
      <w:proofErr w:type="spellEnd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strateških</w:t>
      </w:r>
      <w:proofErr w:type="spellEnd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ciljeva</w:t>
      </w:r>
      <w:proofErr w:type="spellEnd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organizacije</w:t>
      </w:r>
      <w:proofErr w:type="spellEnd"/>
      <w:r w:rsidR="00251024"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;</w:t>
      </w:r>
      <w:r w:rsidR="00251024">
        <w:rPr>
          <w:rStyle w:val="eop"/>
          <w:rFonts w:ascii="Tahoma" w:hAnsi="Tahoma" w:cs="Tahoma"/>
          <w:color w:val="000000"/>
          <w:sz w:val="22"/>
          <w:szCs w:val="22"/>
        </w:rPr>
        <w:t> </w:t>
      </w:r>
    </w:p>
    <w:p w:rsidR="00251024" w:rsidP="00251024" w:rsidRDefault="00E41F01" w14:paraId="60B6D10A" w14:textId="64892AFE">
      <w:pPr>
        <w:pStyle w:val="paragraph"/>
        <w:numPr>
          <w:ilvl w:val="0"/>
          <w:numId w:val="38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Tahoma" w:hAnsi="Tahoma" w:cs="Tahoma"/>
          <w:sz w:val="22"/>
          <w:szCs w:val="22"/>
        </w:rPr>
      </w:pPr>
      <w:proofErr w:type="spellStart"/>
      <w:r>
        <w:rPr>
          <w:rStyle w:val="normaltextrun"/>
          <w:rFonts w:ascii="Tahoma" w:hAnsi="Tahoma" w:cs="Tahoma"/>
          <w:b/>
          <w:bCs/>
          <w:sz w:val="22"/>
          <w:szCs w:val="22"/>
          <w:lang w:val="en-GB"/>
        </w:rPr>
        <w:t>Statut</w:t>
      </w:r>
      <w:proofErr w:type="spellEnd"/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sz w:val="22"/>
          <w:szCs w:val="22"/>
          <w:lang w:val="en-GB"/>
        </w:rPr>
        <w:t>i</w:t>
      </w:r>
      <w:proofErr w:type="spellEnd"/>
      <w:r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E41F01" w14:paraId="607E5E99" w14:textId="2CB66D6F">
      <w:pPr>
        <w:pStyle w:val="paragraph"/>
        <w:numPr>
          <w:ilvl w:val="0"/>
          <w:numId w:val="39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Tahoma" w:hAnsi="Tahoma" w:cs="Tahoma"/>
          <w:sz w:val="22"/>
          <w:szCs w:val="22"/>
        </w:rPr>
      </w:pPr>
      <w:proofErr w:type="spellStart"/>
      <w:r>
        <w:rPr>
          <w:rStyle w:val="normaltextrun"/>
          <w:rFonts w:ascii="Tahoma" w:hAnsi="Tahoma" w:cs="Tahoma"/>
          <w:b/>
          <w:bCs/>
          <w:color w:val="000000"/>
          <w:sz w:val="22"/>
          <w:szCs w:val="22"/>
          <w:lang w:val="en-GB"/>
        </w:rPr>
        <w:t>Opšti</w:t>
      </w:r>
      <w:proofErr w:type="spellEnd"/>
      <w:r w:rsidR="00251024">
        <w:rPr>
          <w:rStyle w:val="normaltextrun"/>
          <w:rFonts w:ascii="Tahoma" w:hAnsi="Tahoma" w:cs="Tahoma"/>
          <w:b/>
          <w:bCs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b/>
          <w:bCs/>
          <w:color w:val="000000"/>
          <w:sz w:val="22"/>
          <w:szCs w:val="22"/>
          <w:lang w:val="en-GB"/>
        </w:rPr>
        <w:t>organizacioni</w:t>
      </w:r>
      <w:proofErr w:type="spellEnd"/>
      <w:r>
        <w:rPr>
          <w:rStyle w:val="normaltextrun"/>
          <w:rFonts w:ascii="Tahoma" w:hAnsi="Tahoma" w:cs="Tahoma"/>
          <w:b/>
          <w:bCs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b/>
          <w:bCs/>
          <w:color w:val="000000"/>
          <w:sz w:val="22"/>
          <w:szCs w:val="22"/>
          <w:lang w:val="en-GB"/>
        </w:rPr>
        <w:t>budžet</w:t>
      </w:r>
      <w:proofErr w:type="spellEnd"/>
      <w:r w:rsidR="00251024">
        <w:rPr>
          <w:rStyle w:val="normaltextrun"/>
          <w:rFonts w:ascii="Tahoma" w:hAnsi="Tahoma" w:cs="Tahoma"/>
          <w:b/>
          <w:bCs/>
          <w:color w:val="000000"/>
          <w:sz w:val="22"/>
          <w:szCs w:val="22"/>
          <w:lang w:val="en-GB"/>
        </w:rPr>
        <w:t xml:space="preserve"> </w:t>
      </w:r>
      <w:r>
        <w:rPr>
          <w:rStyle w:val="normaltextrun"/>
          <w:rFonts w:ascii="Tahoma" w:hAnsi="Tahoma" w:cs="Tahoma"/>
          <w:b/>
          <w:bCs/>
          <w:color w:val="000000"/>
          <w:sz w:val="22"/>
          <w:szCs w:val="22"/>
          <w:lang w:val="en-GB"/>
        </w:rPr>
        <w:t>za</w:t>
      </w:r>
      <w:r w:rsidR="00251024">
        <w:rPr>
          <w:rStyle w:val="normaltextrun"/>
          <w:rFonts w:ascii="Tahoma" w:hAnsi="Tahoma" w:cs="Tahoma"/>
          <w:b/>
          <w:bCs/>
          <w:color w:val="000000"/>
          <w:sz w:val="22"/>
          <w:szCs w:val="22"/>
          <w:lang w:val="en-GB"/>
        </w:rPr>
        <w:t xml:space="preserve"> </w:t>
      </w:r>
      <w:r w:rsidR="00251024">
        <w:rPr>
          <w:rStyle w:val="normaltextrun"/>
          <w:rFonts w:ascii="Tahoma" w:hAnsi="Tahoma" w:cs="Tahoma"/>
          <w:b/>
          <w:bCs/>
          <w:sz w:val="22"/>
          <w:szCs w:val="22"/>
          <w:lang w:val="en-GB"/>
        </w:rPr>
        <w:t>2024</w:t>
      </w:r>
      <w:r>
        <w:rPr>
          <w:rStyle w:val="normaltextrun"/>
          <w:rFonts w:ascii="Tahoma" w:hAnsi="Tahoma" w:cs="Tahoma"/>
          <w:b/>
          <w:bCs/>
          <w:sz w:val="22"/>
          <w:szCs w:val="22"/>
          <w:lang w:val="en-GB"/>
        </w:rPr>
        <w:t>.</w:t>
      </w:r>
      <w:r w:rsidR="00251024">
        <w:rPr>
          <w:rStyle w:val="normaltextrun"/>
          <w:rFonts w:ascii="Tahoma" w:hAnsi="Tahoma" w:cs="Tahoma"/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b/>
          <w:bCs/>
          <w:sz w:val="22"/>
          <w:szCs w:val="22"/>
          <w:lang w:val="en-GB"/>
        </w:rPr>
        <w:t>i</w:t>
      </w:r>
      <w:proofErr w:type="spellEnd"/>
      <w:r w:rsidR="00251024">
        <w:rPr>
          <w:rStyle w:val="normaltextrun"/>
          <w:rFonts w:ascii="Tahoma" w:hAnsi="Tahoma" w:cs="Tahoma"/>
          <w:b/>
          <w:bCs/>
          <w:sz w:val="22"/>
          <w:szCs w:val="22"/>
          <w:lang w:val="en-GB"/>
        </w:rPr>
        <w:t xml:space="preserve"> 2025</w:t>
      </w:r>
      <w:r>
        <w:rPr>
          <w:rStyle w:val="normaltextrun"/>
          <w:rFonts w:ascii="Tahoma" w:hAnsi="Tahoma" w:cs="Tahoma"/>
          <w:b/>
          <w:bCs/>
          <w:sz w:val="22"/>
          <w:szCs w:val="22"/>
          <w:lang w:val="en-GB"/>
        </w:rPr>
        <w:t>.</w:t>
      </w:r>
      <w:r w:rsidR="00251024"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,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koristeći</w:t>
      </w:r>
      <w:proofErr w:type="spellEnd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obrazac</w:t>
      </w:r>
      <w:proofErr w:type="spellEnd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MŽK</w:t>
      </w:r>
      <w:r>
        <w:rPr>
          <w:rStyle w:val="normaltextrun"/>
          <w:rFonts w:ascii="Tahoma" w:hAnsi="Tahoma" w:cs="Tahoma"/>
          <w:color w:val="000000"/>
          <w:sz w:val="22"/>
          <w:szCs w:val="22"/>
        </w:rPr>
        <w:t>-a</w:t>
      </w:r>
      <w:r w:rsidR="00251024"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(</w:t>
      </w:r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u </w:t>
      </w:r>
      <w:r w:rsidR="00251024"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Excel </w:t>
      </w:r>
      <w:proofErr w:type="spellStart"/>
      <w:r w:rsidR="00251024"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format</w:t>
      </w:r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u</w:t>
      </w:r>
      <w:proofErr w:type="spellEnd"/>
      <w:r w:rsidR="00251024"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,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ili</w:t>
      </w:r>
      <w:proofErr w:type="spellEnd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u</w:t>
      </w:r>
      <w:r w:rsidR="00251024"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</w:t>
      </w:r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format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organizacije</w:t>
      </w:r>
      <w:proofErr w:type="spellEnd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,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priložen</w:t>
      </w:r>
      <w:proofErr w:type="spellEnd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i</w:t>
      </w:r>
      <w:proofErr w:type="spellEnd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dostupan</w:t>
      </w:r>
      <w:proofErr w:type="spellEnd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na</w:t>
      </w:r>
      <w:proofErr w:type="spellEnd"/>
      <w:r w:rsidR="00251024"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 xml:space="preserve">: </w:t>
      </w:r>
      <w:hyperlink w:tgtFrame="_blank" w:history="1" r:id="rId10">
        <w:r w:rsidR="00251024">
          <w:rPr>
            <w:rStyle w:val="normaltextrun"/>
            <w:rFonts w:ascii="Tahoma" w:hAnsi="Tahoma" w:cs="Tahoma"/>
            <w:color w:val="0563C1"/>
            <w:sz w:val="22"/>
            <w:szCs w:val="22"/>
            <w:u w:val="single"/>
            <w:lang w:val="en-GB"/>
          </w:rPr>
          <w:t>www.womensnetwork.org</w:t>
        </w:r>
      </w:hyperlink>
      <w:r w:rsidR="00251024">
        <w:rPr>
          <w:rStyle w:val="normaltextrun"/>
          <w:rFonts w:ascii="Tahoma" w:hAnsi="Tahoma" w:cs="Tahoma"/>
          <w:color w:val="000000"/>
          <w:sz w:val="22"/>
          <w:szCs w:val="22"/>
          <w:lang w:val="en-GB"/>
        </w:rPr>
        <w:t>).</w:t>
      </w:r>
      <w:r w:rsidR="00251024">
        <w:rPr>
          <w:rStyle w:val="eop"/>
          <w:rFonts w:ascii="Tahoma" w:hAnsi="Tahoma" w:cs="Tahoma"/>
          <w:color w:val="000000"/>
          <w:sz w:val="22"/>
          <w:szCs w:val="22"/>
        </w:rPr>
        <w:t> </w:t>
      </w:r>
    </w:p>
    <w:p w:rsidR="00251024" w:rsidP="00251024" w:rsidRDefault="00251024" w14:paraId="6AFFF7FC" w14:textId="77777777">
      <w:pPr>
        <w:pStyle w:val="paragraph"/>
        <w:spacing w:before="0" w:beforeAutospacing="0" w:after="0" w:afterAutospacing="0"/>
        <w:ind w:left="720" w:right="1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9775D7" w14:paraId="78D967AB" w14:textId="718F81CF">
      <w:pPr>
        <w:pStyle w:val="paragraph"/>
        <w:spacing w:before="0" w:beforeAutospacing="0" w:after="0" w:afterAutospacing="0"/>
        <w:ind w:right="-16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332EA8">
        <w:rPr>
          <w:rFonts w:ascii="Tahoma" w:hAnsi="Tahoma" w:cs="Tahoma"/>
          <w:sz w:val="22"/>
          <w:szCs w:val="22"/>
          <w:lang w:val="sr-Latn-RS"/>
        </w:rPr>
        <w:t>Predlozi dostavljeni MŽK</w:t>
      </w:r>
      <w:r w:rsidR="00E41F01">
        <w:rPr>
          <w:rFonts w:ascii="Tahoma" w:hAnsi="Tahoma" w:cs="Tahoma"/>
          <w:sz w:val="22"/>
          <w:szCs w:val="22"/>
        </w:rPr>
        <w:t>-u</w:t>
      </w:r>
      <w:r w:rsidRPr="00332EA8">
        <w:rPr>
          <w:rFonts w:ascii="Tahoma" w:hAnsi="Tahoma" w:cs="Tahoma"/>
          <w:sz w:val="22"/>
          <w:szCs w:val="22"/>
          <w:lang w:val="sr-Latn-RS"/>
        </w:rPr>
        <w:t xml:space="preserve"> moraju biti originalni radovi koji pripadaju samo kandidatskoj organizaciji. Plagijarizam će rezultirati diskvalifikacijom prijave</w:t>
      </w:r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>.  </w:t>
      </w:r>
      <w:r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251024" w14:paraId="476B0554" w14:textId="77777777">
      <w:pPr>
        <w:pStyle w:val="paragraph"/>
        <w:spacing w:before="0" w:beforeAutospacing="0" w:after="0" w:afterAutospacing="0"/>
        <w:ind w:right="-16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9775D7" w14:paraId="6FB84B3E" w14:textId="60E9A567">
      <w:pPr>
        <w:pStyle w:val="paragraph"/>
        <w:spacing w:before="0" w:beforeAutospacing="0" w:after="0" w:afterAutospacing="0"/>
        <w:ind w:right="-16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332EA8">
        <w:rPr>
          <w:rFonts w:ascii="Tahoma" w:hAnsi="Tahoma" w:cs="Tahoma"/>
          <w:sz w:val="22"/>
          <w:szCs w:val="22"/>
          <w:lang w:val="sr-Latn-RS"/>
        </w:rPr>
        <w:t>MŽK će zadržati sve materijale i dokumente koje su podneli podnosioci prijave. MŽK neće koristiti informacije predstavljene od strane podnosioca prijave za druge svrhe osim pregleda i neće pružiti ove informacije drugim osobama ili institucijama, osim kada to zahteva kosovsko zakonodavstvo ili je zatraženo od donatora</w:t>
      </w:r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>.</w:t>
      </w:r>
      <w:r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251024" w14:paraId="0C2B80AA" w14:textId="77777777">
      <w:pPr>
        <w:pStyle w:val="paragraph"/>
        <w:spacing w:before="0" w:beforeAutospacing="0" w:after="0" w:afterAutospacing="0"/>
        <w:ind w:right="1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ahoma" w:hAnsi="Tahoma" w:cs="Tahoma"/>
          <w:sz w:val="22"/>
          <w:szCs w:val="22"/>
        </w:rPr>
        <w:t> </w:t>
      </w:r>
    </w:p>
    <w:p w:rsidR="00251024" w:rsidP="00251024" w:rsidRDefault="009775D7" w14:paraId="7BF3A609" w14:textId="59380F69">
      <w:pPr>
        <w:pStyle w:val="paragraph"/>
        <w:spacing w:before="0" w:beforeAutospacing="0" w:after="0" w:afterAutospacing="0"/>
        <w:ind w:right="-16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332EA8">
        <w:rPr>
          <w:rFonts w:ascii="Tahoma" w:hAnsi="Tahoma" w:cs="Tahoma"/>
          <w:sz w:val="22"/>
          <w:szCs w:val="22"/>
          <w:lang w:val="sr-Latn-RS"/>
        </w:rPr>
        <w:t>Nakon dostave prijave, kandidati će dobiti Potvrdu o prijemu sa brojem prijave, potpisan</w:t>
      </w:r>
      <w:r w:rsidR="00E41F01">
        <w:rPr>
          <w:rFonts w:ascii="Tahoma" w:hAnsi="Tahoma" w:cs="Tahoma"/>
          <w:sz w:val="22"/>
          <w:szCs w:val="22"/>
          <w:lang w:val="sr-Latn-RS"/>
        </w:rPr>
        <w:t>u</w:t>
      </w:r>
      <w:r w:rsidRPr="00332EA8">
        <w:rPr>
          <w:rFonts w:ascii="Tahoma" w:hAnsi="Tahoma" w:cs="Tahoma"/>
          <w:sz w:val="22"/>
          <w:szCs w:val="22"/>
          <w:lang w:val="sr-Latn-RS"/>
        </w:rPr>
        <w:t xml:space="preserve"> od strane osoblja MŽK-a</w:t>
      </w:r>
      <w:r w:rsidR="00251024">
        <w:rPr>
          <w:rStyle w:val="normaltextrun"/>
          <w:rFonts w:ascii="Tahoma" w:hAnsi="Tahoma" w:cs="Tahoma"/>
          <w:sz w:val="22"/>
          <w:szCs w:val="22"/>
          <w:lang w:val="en-GB"/>
        </w:rPr>
        <w:t>.</w:t>
      </w:r>
      <w:r w:rsidR="00251024">
        <w:rPr>
          <w:rStyle w:val="eop"/>
          <w:rFonts w:ascii="Tahoma" w:hAnsi="Tahoma" w:cs="Tahoma"/>
          <w:sz w:val="22"/>
          <w:szCs w:val="22"/>
        </w:rPr>
        <w:t> </w:t>
      </w:r>
    </w:p>
    <w:p w:rsidRPr="002E2FBE" w:rsidR="00251024" w:rsidRDefault="00251024" w14:paraId="7859D232" w14:textId="77777777">
      <w:pPr>
        <w:jc w:val="both"/>
        <w:rPr>
          <w:rFonts w:ascii="Tahoma" w:hAnsi="Tahoma" w:eastAsia="Times New Roman" w:cs="Tahoma"/>
          <w:sz w:val="22"/>
          <w:szCs w:val="22"/>
        </w:rPr>
      </w:pPr>
    </w:p>
    <w:sectPr w:rsidRPr="002E2FBE" w:rsidR="00251024" w:rsidSect="009D0F50">
      <w:headerReference w:type="default" r:id="rId11"/>
      <w:footerReference w:type="default" r:id="rId12"/>
      <w:headerReference w:type="first" r:id="rId13"/>
      <w:footerReference w:type="first" r:id="rId14"/>
      <w:pgSz w:w="11906" w:h="16838" w:orient="portrait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B16A7D3" w16cex:dateUtc="2024-06-04T15:4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2AFF" w:rsidP="00237BDE" w:rsidRDefault="001D2AFF" w14:paraId="0C3A4176" w14:textId="77777777">
      <w:r>
        <w:separator/>
      </w:r>
    </w:p>
  </w:endnote>
  <w:endnote w:type="continuationSeparator" w:id="0">
    <w:p w:rsidR="001D2AFF" w:rsidP="00237BDE" w:rsidRDefault="001D2AFF" w14:paraId="13A2F68C" w14:textId="77777777">
      <w:r>
        <w:continuationSeparator/>
      </w:r>
    </w:p>
  </w:endnote>
  <w:endnote w:type="continuationNotice" w:id="1">
    <w:p w:rsidR="001D2AFF" w:rsidRDefault="001D2AFF" w14:paraId="3C561E6C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F28" w:rsidP="000915DE" w:rsidRDefault="00581F28" w14:paraId="0742FDDB" w14:textId="04BC3FBB">
    <w:pPr>
      <w:pStyle w:val="Footer"/>
      <w:tabs>
        <w:tab w:val="clear" w:pos="4680"/>
        <w:tab w:val="clear" w:pos="9360"/>
        <w:tab w:val="center" w:pos="632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581F28" w:rsidRDefault="00581F28" w14:paraId="14DA717B" w14:textId="77777777">
    <w:pPr>
      <w:pStyle w:val="Footer"/>
    </w:pPr>
  </w:p>
  <w:p w:rsidR="00581F28" w:rsidRDefault="00581F28" w14:paraId="4D3F28A5" w14:textId="356C3FDA">
    <w:pPr>
      <w:pStyle w:val="Footer"/>
    </w:pPr>
    <w:r>
      <w:rPr>
        <w:rFonts w:ascii="Tahoma" w:hAnsi="Tahoma" w:eastAsia="Times New Roman" w:cs="Tahoma"/>
        <w:b/>
        <w:noProof/>
        <w:sz w:val="28"/>
        <w:lang w:val="sq-AL" w:eastAsia="sq-AL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A5344F1" wp14:editId="442CD85E">
              <wp:simplePos x="0" y="0"/>
              <wp:positionH relativeFrom="column">
                <wp:posOffset>-91440</wp:posOffset>
              </wp:positionH>
              <wp:positionV relativeFrom="paragraph">
                <wp:posOffset>66040</wp:posOffset>
              </wp:positionV>
              <wp:extent cx="998220" cy="25717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822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53401F" w:rsidR="00581F28" w:rsidRDefault="009775D7" w14:paraId="75769B35" w14:textId="61B8FFE8">
                          <w:pPr>
                            <w:rPr>
                              <w:rFonts w:asciiTheme="majorHAnsi" w:hAnsiTheme="majorHAnsi" w:cstheme="majorHAnsi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 w:cstheme="majorHAnsi"/>
                              <w:sz w:val="16"/>
                            </w:rPr>
                            <w:t>Sprovodi</w:t>
                          </w:r>
                          <w:proofErr w:type="spellEnd"/>
                          <w:r w:rsidRPr="0053401F" w:rsidR="00581F28">
                            <w:rPr>
                              <w:rFonts w:asciiTheme="majorHAnsi" w:hAnsiTheme="majorHAnsi" w:cstheme="majorHAnsi"/>
                              <w:sz w:val="16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717DE7">
            <v:shapetype id="_x0000_t202" coordsize="21600,21600" o:spt="202" path="m,l,21600r21600,l21600,xe" w14:anchorId="6A5344F1">
              <v:stroke joinstyle="miter"/>
              <v:path gradientshapeok="t" o:connecttype="rect"/>
            </v:shapetype>
            <v:shape id="Text Box 10" style="position:absolute;margin-left:-7.2pt;margin-top:5.2pt;width:78.6pt;height:20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">
              <v:textbox>
                <w:txbxContent>
                  <w:p w:rsidRPr="0053401F" w:rsidR="00581F28" w:rsidRDefault="009775D7" w14:paraId="174E5594" w14:textId="61B8FFE8">
                    <w:pPr>
                      <w:rPr>
                        <w:rFonts w:asciiTheme="majorHAnsi" w:hAnsiTheme="majorHAnsi" w:cstheme="majorHAnsi"/>
                        <w:sz w:val="16"/>
                      </w:rPr>
                    </w:pPr>
                    <w:r>
                      <w:rPr>
                        <w:rFonts w:asciiTheme="majorHAnsi" w:hAnsiTheme="majorHAnsi" w:cstheme="majorHAnsi"/>
                        <w:sz w:val="16"/>
                      </w:rPr>
                      <w:t>Sprovodi</w:t>
                    </w:r>
                    <w:r w:rsidRPr="0053401F" w:rsidR="00581F28">
                      <w:rPr>
                        <w:rFonts w:asciiTheme="majorHAnsi" w:hAnsiTheme="majorHAnsi" w:cstheme="majorHAnsi"/>
                        <w:sz w:val="16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</w:p>
  <w:p w:rsidR="00581F28" w:rsidRDefault="00581F28" w14:paraId="296B88B8" w14:textId="19489343">
    <w:pPr>
      <w:pStyle w:val="Footer"/>
    </w:pPr>
    <w:r>
      <w:rPr>
        <w:rFonts w:ascii="Tahoma" w:hAnsi="Tahoma" w:eastAsia="Times New Roman" w:cs="Tahoma"/>
        <w:b/>
        <w:noProof/>
        <w:sz w:val="28"/>
        <w:lang w:val="sq-AL" w:eastAsia="sq-AL"/>
      </w:rPr>
      <w:drawing>
        <wp:anchor distT="0" distB="0" distL="114300" distR="114300" simplePos="0" relativeHeight="251658241" behindDoc="1" locked="0" layoutInCell="1" allowOverlap="1" wp14:anchorId="51063D13" wp14:editId="59D5ACCB">
          <wp:simplePos x="0" y="0"/>
          <wp:positionH relativeFrom="margin">
            <wp:posOffset>0</wp:posOffset>
          </wp:positionH>
          <wp:positionV relativeFrom="paragraph">
            <wp:posOffset>139700</wp:posOffset>
          </wp:positionV>
          <wp:extent cx="626745" cy="626745"/>
          <wp:effectExtent l="0" t="0" r="1905" b="1905"/>
          <wp:wrapTight wrapText="bothSides">
            <wp:wrapPolygon edited="0">
              <wp:start x="0" y="0"/>
              <wp:lineTo x="0" y="21009"/>
              <wp:lineTo x="21009" y="21009"/>
              <wp:lineTo x="2100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_re 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1F28" w:rsidRDefault="00581F28" w14:paraId="5863BE60" w14:textId="7249EE51">
    <w:pPr>
      <w:pStyle w:val="Footer"/>
    </w:pPr>
  </w:p>
  <w:p w:rsidR="00581F28" w:rsidRDefault="00581F28" w14:paraId="25A2924D" w14:textId="46D9AE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2AFF" w:rsidP="00237BDE" w:rsidRDefault="001D2AFF" w14:paraId="34BDCF1E" w14:textId="77777777">
      <w:r>
        <w:separator/>
      </w:r>
    </w:p>
  </w:footnote>
  <w:footnote w:type="continuationSeparator" w:id="0">
    <w:p w:rsidR="001D2AFF" w:rsidP="00237BDE" w:rsidRDefault="001D2AFF" w14:paraId="7B83CFD1" w14:textId="77777777">
      <w:r>
        <w:continuationSeparator/>
      </w:r>
    </w:p>
  </w:footnote>
  <w:footnote w:type="continuationNotice" w:id="1">
    <w:p w:rsidR="001D2AFF" w:rsidRDefault="001D2AFF" w14:paraId="4957985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p w:rsidRPr="000915DE" w:rsidR="00581F28" w:rsidP="00A505B5" w:rsidRDefault="00581F28" w14:paraId="1F7848E9" w14:textId="670F5657">
    <w:pPr>
      <w:autoSpaceDE w:val="0"/>
      <w:autoSpaceDN w:val="0"/>
      <w:adjustRightInd w:val="0"/>
      <w:spacing w:line="266" w:lineRule="atLeast"/>
      <w:rPr>
        <w:rFonts w:asciiTheme="majorHAnsi" w:hAnsiTheme="majorHAnsi" w:cstheme="majorHAnsi"/>
        <w:color w:val="000000"/>
        <w:sz w:val="16"/>
        <w:szCs w:val="16"/>
      </w:rPr>
    </w:pPr>
    <w:r w:rsidRPr="00CE783A">
      <w:rPr>
        <w:noProof/>
        <w:lang w:val="sq-AL" w:eastAsia="sq-A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AE9753" wp14:editId="3715722B">
              <wp:simplePos x="0" y="0"/>
              <wp:positionH relativeFrom="margin">
                <wp:posOffset>-1043305</wp:posOffset>
              </wp:positionH>
              <wp:positionV relativeFrom="paragraph">
                <wp:posOffset>-2625133</wp:posOffset>
              </wp:positionV>
              <wp:extent cx="1314450" cy="263046"/>
              <wp:effectExtent l="0" t="0" r="0" b="381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450" cy="263046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Pr="00A505B5" w:rsidR="00581F28" w:rsidP="00237BDE" w:rsidRDefault="00581F28" w14:paraId="44F298AD" w14:textId="77777777">
                          <w:pPr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A505B5">
                            <w:rPr>
                              <w:sz w:val="20"/>
                              <w:szCs w:val="20"/>
                            </w:rPr>
                            <w:t>Financuar</w:t>
                          </w:r>
                          <w:proofErr w:type="spellEnd"/>
                          <w:r w:rsidRPr="00A505B5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A505B5">
                            <w:rPr>
                              <w:sz w:val="20"/>
                              <w:szCs w:val="20"/>
                            </w:rPr>
                            <w:t>nga</w:t>
                          </w:r>
                          <w:proofErr w:type="spellEnd"/>
                          <w:r w:rsidRPr="00A505B5">
                            <w:rPr>
                              <w:sz w:val="20"/>
                              <w:szCs w:val="20"/>
                            </w:rPr>
                            <w:t xml:space="preserve">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A1DE4BA">
            <v:shapetype id="_x0000_t202" coordsize="21600,21600" o:spt="202" path="m,l,21600r21600,l21600,xe" w14:anchorId="1FAE9753">
              <v:stroke joinstyle="miter"/>
              <v:path gradientshapeok="t" o:connecttype="rect"/>
            </v:shapetype>
            <v:shape id="Text Box 6" style="position:absolute;margin-left:-82.15pt;margin-top:-206.7pt;width:103.5pt;height:20.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">
              <v:textbox>
                <w:txbxContent>
                  <w:p w:rsidRPr="00A505B5" w:rsidR="00581F28" w:rsidP="00237BDE" w:rsidRDefault="00581F28" w14:paraId="4323E988" w14:textId="77777777">
                    <w:pPr>
                      <w:rPr>
                        <w:sz w:val="20"/>
                        <w:szCs w:val="20"/>
                      </w:rPr>
                    </w:pPr>
                    <w:r w:rsidRPr="00A505B5">
                      <w:rPr>
                        <w:sz w:val="20"/>
                        <w:szCs w:val="20"/>
                      </w:rPr>
                      <w:t xml:space="preserve">Financuar nga: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color w:val="003399"/>
        <w:sz w:val="18"/>
        <w:szCs w:val="18"/>
      </w:rPr>
      <w:tab/>
    </w:r>
    <w:r>
      <w:rPr>
        <w:rFonts w:ascii="Arial" w:hAnsi="Arial" w:cs="Arial"/>
        <w:color w:val="003399"/>
        <w:sz w:val="18"/>
        <w:szCs w:val="18"/>
      </w:rPr>
      <w:t xml:space="preserve">                                            </w:t>
    </w:r>
    <w:r w:rsidRPr="000915DE">
      <w:rPr>
        <w:rFonts w:asciiTheme="majorHAnsi" w:hAnsiTheme="majorHAnsi" w:cstheme="majorHAnsi"/>
        <w:color w:val="003399"/>
        <w:sz w:val="16"/>
        <w:szCs w:val="16"/>
      </w:rPr>
      <w:tab/>
    </w:r>
    <w:r w:rsidRPr="000915DE">
      <w:rPr>
        <w:rFonts w:asciiTheme="majorHAnsi" w:hAnsiTheme="majorHAnsi" w:cstheme="majorHAnsi"/>
        <w:color w:val="003399"/>
        <w:sz w:val="16"/>
        <w:szCs w:val="16"/>
      </w:rPr>
      <w:tab/>
    </w:r>
  </w:p>
  <w:p w:rsidR="00581F28" w:rsidP="00237BDE" w:rsidRDefault="00581F28" w14:paraId="1F4BC4D6" w14:textId="60624812">
    <w:pPr>
      <w:pStyle w:val="Header"/>
      <w:tabs>
        <w:tab w:val="clear" w:pos="4680"/>
        <w:tab w:val="clear" w:pos="9360"/>
      </w:tabs>
      <w:rPr>
        <w:rFonts w:ascii="Arial" w:hAnsi="Arial" w:cs="Arial"/>
        <w:color w:val="003399"/>
        <w:sz w:val="18"/>
        <w:szCs w:val="18"/>
      </w:rPr>
    </w:pPr>
  </w:p>
  <w:p w:rsidR="00581F28" w:rsidP="000915DE" w:rsidRDefault="00581F28" w14:paraId="23C48122" w14:textId="6B1F2D4E">
    <w:pPr>
      <w:pStyle w:val="Header"/>
      <w:tabs>
        <w:tab w:val="clear" w:pos="4680"/>
        <w:tab w:val="clear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2256"/>
      <w:gridCol w:w="2256"/>
      <w:gridCol w:w="2257"/>
      <w:gridCol w:w="2257"/>
    </w:tblGrid>
    <w:tr w:rsidR="00581F28" w:rsidTr="00EF7F21" w14:paraId="2E4F1D97" w14:textId="77777777">
      <w:tc>
        <w:tcPr>
          <w:tcW w:w="2256" w:type="dxa"/>
          <w:vAlign w:val="center"/>
        </w:tcPr>
        <w:p w:rsidR="00581F28" w:rsidP="00431145" w:rsidRDefault="00581F28" w14:paraId="5B28AA9B" w14:textId="7C99336A"/>
      </w:tc>
      <w:tc>
        <w:tcPr>
          <w:tcW w:w="2256" w:type="dxa"/>
          <w:vAlign w:val="center"/>
        </w:tcPr>
        <w:p w:rsidR="00581F28" w:rsidP="00431145" w:rsidRDefault="00581F28" w14:paraId="4225D759" w14:textId="6F09B385">
          <w:pPr>
            <w:jc w:val="center"/>
          </w:pPr>
        </w:p>
      </w:tc>
      <w:tc>
        <w:tcPr>
          <w:tcW w:w="2257" w:type="dxa"/>
          <w:vAlign w:val="center"/>
        </w:tcPr>
        <w:p w:rsidR="00581F28" w:rsidP="00431145" w:rsidRDefault="00581F28" w14:paraId="40C33F68" w14:textId="7A55DC45">
          <w:pPr>
            <w:jc w:val="center"/>
          </w:pPr>
        </w:p>
      </w:tc>
      <w:tc>
        <w:tcPr>
          <w:tcW w:w="2257" w:type="dxa"/>
          <w:vAlign w:val="center"/>
        </w:tcPr>
        <w:p w:rsidR="00581F28" w:rsidP="00D10733" w:rsidRDefault="00581F28" w14:paraId="1D645CF6" w14:textId="37DA4AF4">
          <w:pPr>
            <w:jc w:val="center"/>
          </w:pPr>
        </w:p>
      </w:tc>
    </w:tr>
  </w:tbl>
  <w:p w:rsidRPr="006C5629" w:rsidR="00581F28" w:rsidP="00431145" w:rsidRDefault="00EF7F21" w14:paraId="01806340" w14:textId="0585791B">
    <w:pPr>
      <w:pStyle w:val="Header"/>
      <w:jc w:val="both"/>
    </w:pPr>
    <w:r>
      <w:rPr>
        <w:noProof/>
        <w:lang w:val="sq-AL" w:eastAsia="sq-AL"/>
      </w:rPr>
      <w:drawing>
        <wp:anchor distT="0" distB="0" distL="114300" distR="114300" simplePos="0" relativeHeight="251660290" behindDoc="0" locked="0" layoutInCell="1" allowOverlap="1" wp14:anchorId="6C83C584" wp14:editId="555D7585">
          <wp:simplePos x="0" y="0"/>
          <wp:positionH relativeFrom="column">
            <wp:posOffset>879566</wp:posOffset>
          </wp:positionH>
          <wp:positionV relativeFrom="paragraph">
            <wp:posOffset>-26761</wp:posOffset>
          </wp:positionV>
          <wp:extent cx="3899535" cy="396240"/>
          <wp:effectExtent l="0" t="0" r="5715" b="381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9535" cy="39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5064B"/>
    <w:multiLevelType w:val="hybridMultilevel"/>
    <w:tmpl w:val="CB8C4A88"/>
    <w:lvl w:ilvl="0" w:tplc="55786AEC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 w:cs="Tahoma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C1063"/>
    <w:multiLevelType w:val="hybridMultilevel"/>
    <w:tmpl w:val="97503E9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42B57A8"/>
    <w:multiLevelType w:val="hybridMultilevel"/>
    <w:tmpl w:val="D2B4F6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14D73FCE"/>
    <w:multiLevelType w:val="hybridMultilevel"/>
    <w:tmpl w:val="B16E3C0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FA6596"/>
    <w:multiLevelType w:val="hybridMultilevel"/>
    <w:tmpl w:val="DE66A25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214E6494"/>
    <w:multiLevelType w:val="hybridMultilevel"/>
    <w:tmpl w:val="94EA3EF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23C86151"/>
    <w:multiLevelType w:val="multilevel"/>
    <w:tmpl w:val="37B0C8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0F1251"/>
    <w:multiLevelType w:val="hybridMultilevel"/>
    <w:tmpl w:val="E16EDA9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254A4F4D"/>
    <w:multiLevelType w:val="hybridMultilevel"/>
    <w:tmpl w:val="C08C6734"/>
    <w:lvl w:ilvl="0" w:tplc="2D520AC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CC8253C6">
      <w:start w:val="1"/>
      <w:numFmt w:val="bullet"/>
      <w:lvlText w:val="o"/>
      <w:lvlJc w:val="left"/>
      <w:pPr>
        <w:ind w:left="786" w:hanging="360"/>
      </w:pPr>
      <w:rPr>
        <w:rFonts w:hint="default" w:ascii="Courier New" w:hAnsi="Courier New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BF5080"/>
    <w:multiLevelType w:val="hybridMultilevel"/>
    <w:tmpl w:val="E2A68568"/>
    <w:lvl w:ilvl="0" w:tplc="B4B4EA4C">
      <w:start w:val="6"/>
      <w:numFmt w:val="bullet"/>
      <w:lvlText w:val="-"/>
      <w:lvlJc w:val="left"/>
      <w:pPr>
        <w:ind w:left="720" w:hanging="360"/>
      </w:pPr>
      <w:rPr>
        <w:rFonts w:hint="default" w:ascii="Tahoma" w:hAnsi="Tahoma" w:eastAsia="Times New Roman" w:cs="Tahoma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BFC2B1D"/>
    <w:multiLevelType w:val="multilevel"/>
    <w:tmpl w:val="5860E0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7036D9"/>
    <w:multiLevelType w:val="multilevel"/>
    <w:tmpl w:val="B372BB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BD4FCE"/>
    <w:multiLevelType w:val="multilevel"/>
    <w:tmpl w:val="B4105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CE337D"/>
    <w:multiLevelType w:val="hybridMultilevel"/>
    <w:tmpl w:val="EF18201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33FD3C1E"/>
    <w:multiLevelType w:val="hybridMultilevel"/>
    <w:tmpl w:val="313C1EAA"/>
    <w:lvl w:ilvl="0" w:tplc="04090017">
      <w:start w:val="1"/>
      <w:numFmt w:val="lowerLetter"/>
      <w:lvlText w:val="%1)"/>
      <w:lvlJc w:val="left"/>
      <w:pPr>
        <w:ind w:left="1155" w:hanging="360"/>
      </w:pPr>
    </w:lvl>
    <w:lvl w:ilvl="1" w:tplc="08090019" w:tentative="1">
      <w:start w:val="1"/>
      <w:numFmt w:val="lowerLetter"/>
      <w:lvlText w:val="%2."/>
      <w:lvlJc w:val="left"/>
      <w:pPr>
        <w:ind w:left="1875" w:hanging="360"/>
      </w:pPr>
    </w:lvl>
    <w:lvl w:ilvl="2" w:tplc="0809001B" w:tentative="1">
      <w:start w:val="1"/>
      <w:numFmt w:val="lowerRoman"/>
      <w:lvlText w:val="%3."/>
      <w:lvlJc w:val="right"/>
      <w:pPr>
        <w:ind w:left="2595" w:hanging="180"/>
      </w:pPr>
    </w:lvl>
    <w:lvl w:ilvl="3" w:tplc="0809000F" w:tentative="1">
      <w:start w:val="1"/>
      <w:numFmt w:val="decimal"/>
      <w:lvlText w:val="%4."/>
      <w:lvlJc w:val="left"/>
      <w:pPr>
        <w:ind w:left="3315" w:hanging="360"/>
      </w:pPr>
    </w:lvl>
    <w:lvl w:ilvl="4" w:tplc="08090019" w:tentative="1">
      <w:start w:val="1"/>
      <w:numFmt w:val="lowerLetter"/>
      <w:lvlText w:val="%5."/>
      <w:lvlJc w:val="left"/>
      <w:pPr>
        <w:ind w:left="4035" w:hanging="360"/>
      </w:pPr>
    </w:lvl>
    <w:lvl w:ilvl="5" w:tplc="0809001B" w:tentative="1">
      <w:start w:val="1"/>
      <w:numFmt w:val="lowerRoman"/>
      <w:lvlText w:val="%6."/>
      <w:lvlJc w:val="right"/>
      <w:pPr>
        <w:ind w:left="4755" w:hanging="180"/>
      </w:pPr>
    </w:lvl>
    <w:lvl w:ilvl="6" w:tplc="0809000F" w:tentative="1">
      <w:start w:val="1"/>
      <w:numFmt w:val="decimal"/>
      <w:lvlText w:val="%7."/>
      <w:lvlJc w:val="left"/>
      <w:pPr>
        <w:ind w:left="5475" w:hanging="360"/>
      </w:pPr>
    </w:lvl>
    <w:lvl w:ilvl="7" w:tplc="08090019" w:tentative="1">
      <w:start w:val="1"/>
      <w:numFmt w:val="lowerLetter"/>
      <w:lvlText w:val="%8."/>
      <w:lvlJc w:val="left"/>
      <w:pPr>
        <w:ind w:left="6195" w:hanging="360"/>
      </w:pPr>
    </w:lvl>
    <w:lvl w:ilvl="8" w:tplc="08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" w15:restartNumberingAfterBreak="0">
    <w:nsid w:val="372B1D3A"/>
    <w:multiLevelType w:val="hybridMultilevel"/>
    <w:tmpl w:val="C08C6734"/>
    <w:lvl w:ilvl="0" w:tplc="2D520AC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CC8253C6">
      <w:start w:val="1"/>
      <w:numFmt w:val="bullet"/>
      <w:lvlText w:val="o"/>
      <w:lvlJc w:val="left"/>
      <w:pPr>
        <w:ind w:left="786" w:hanging="360"/>
      </w:pPr>
      <w:rPr>
        <w:rFonts w:hint="default" w:ascii="Courier New" w:hAnsi="Courier New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BA278A"/>
    <w:multiLevelType w:val="multilevel"/>
    <w:tmpl w:val="4C9444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EC565F"/>
    <w:multiLevelType w:val="hybridMultilevel"/>
    <w:tmpl w:val="A9FEEA4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5A46DFC"/>
    <w:multiLevelType w:val="hybridMultilevel"/>
    <w:tmpl w:val="6B6EC55A"/>
    <w:lvl w:ilvl="0" w:tplc="55786AEC">
      <w:start w:val="1"/>
      <w:numFmt w:val="decimal"/>
      <w:lvlText w:val="%1."/>
      <w:lvlJc w:val="left"/>
      <w:pPr>
        <w:ind w:left="1080" w:hanging="360"/>
      </w:pPr>
      <w:rPr>
        <w:rFonts w:hint="default" w:ascii="Tahoma" w:hAnsi="Tahoma" w:cs="Tahoma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0937FF"/>
    <w:multiLevelType w:val="multilevel"/>
    <w:tmpl w:val="07744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4CDD7476"/>
    <w:multiLevelType w:val="hybridMultilevel"/>
    <w:tmpl w:val="4CF2697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D806528"/>
    <w:multiLevelType w:val="multilevel"/>
    <w:tmpl w:val="D8F4B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5F3115"/>
    <w:multiLevelType w:val="hybridMultilevel"/>
    <w:tmpl w:val="64163F98"/>
    <w:lvl w:ilvl="0" w:tplc="99781F18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 w:cs="Tahoma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9F4710"/>
    <w:multiLevelType w:val="hybridMultilevel"/>
    <w:tmpl w:val="ED3E0A06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556A1A87"/>
    <w:multiLevelType w:val="hybridMultilevel"/>
    <w:tmpl w:val="B5FAC6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77F6D31"/>
    <w:multiLevelType w:val="hybridMultilevel"/>
    <w:tmpl w:val="C48A683C"/>
    <w:lvl w:ilvl="0" w:tplc="EC588DB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9A1473"/>
    <w:multiLevelType w:val="hybridMultilevel"/>
    <w:tmpl w:val="7EE0F94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E6514EA"/>
    <w:multiLevelType w:val="multilevel"/>
    <w:tmpl w:val="23B2D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8" w15:restartNumberingAfterBreak="0">
    <w:nsid w:val="641A16A7"/>
    <w:multiLevelType w:val="hybridMultilevel"/>
    <w:tmpl w:val="7C50A1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5A95936"/>
    <w:multiLevelType w:val="hybridMultilevel"/>
    <w:tmpl w:val="C75CCFC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6DD84DD0"/>
    <w:multiLevelType w:val="hybridMultilevel"/>
    <w:tmpl w:val="41084C0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99ABC0E">
      <w:numFmt w:val="bullet"/>
      <w:lvlText w:val="-"/>
      <w:lvlJc w:val="left"/>
      <w:pPr>
        <w:ind w:left="1440" w:hanging="360"/>
      </w:pPr>
      <w:rPr>
        <w:rFonts w:hint="default" w:ascii="Tahoma" w:hAnsi="Tahoma" w:eastAsia="Calibri" w:cs="Tahom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E017CAB"/>
    <w:multiLevelType w:val="hybridMultilevel"/>
    <w:tmpl w:val="07000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CC8253C6">
      <w:start w:val="1"/>
      <w:numFmt w:val="bullet"/>
      <w:lvlText w:val="o"/>
      <w:lvlJc w:val="left"/>
      <w:pPr>
        <w:ind w:left="786" w:hanging="360"/>
      </w:pPr>
      <w:rPr>
        <w:rFonts w:hint="default" w:ascii="Courier New" w:hAnsi="Courier New" w:cs="Times New Roman"/>
        <w:b/>
        <w:color w:val="auto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24B02C7"/>
    <w:multiLevelType w:val="hybridMultilevel"/>
    <w:tmpl w:val="79FE926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5B74608"/>
    <w:multiLevelType w:val="multilevel"/>
    <w:tmpl w:val="C37E39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4" w15:restartNumberingAfterBreak="0">
    <w:nsid w:val="7C230FDA"/>
    <w:multiLevelType w:val="multilevel"/>
    <w:tmpl w:val="C2F6CB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584942"/>
    <w:multiLevelType w:val="hybridMultilevel"/>
    <w:tmpl w:val="6C04420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FD30B26"/>
    <w:multiLevelType w:val="hybridMultilevel"/>
    <w:tmpl w:val="3E9EBF0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3"/>
  </w:num>
  <w:num w:numId="3">
    <w:abstractNumId w:val="1"/>
  </w:num>
  <w:num w:numId="4">
    <w:abstractNumId w:val="29"/>
  </w:num>
  <w:num w:numId="5">
    <w:abstractNumId w:val="4"/>
  </w:num>
  <w:num w:numId="6">
    <w:abstractNumId w:val="3"/>
  </w:num>
  <w:num w:numId="7">
    <w:abstractNumId w:val="8"/>
  </w:num>
  <w:num w:numId="8">
    <w:abstractNumId w:val="2"/>
  </w:num>
  <w:num w:numId="9">
    <w:abstractNumId w:val="26"/>
  </w:num>
  <w:num w:numId="10">
    <w:abstractNumId w:val="25"/>
  </w:num>
  <w:num w:numId="11">
    <w:abstractNumId w:val="15"/>
  </w:num>
  <w:num w:numId="12">
    <w:abstractNumId w:val="22"/>
  </w:num>
  <w:num w:numId="13">
    <w:abstractNumId w:val="0"/>
  </w:num>
  <w:num w:numId="14">
    <w:abstractNumId w:val="24"/>
  </w:num>
  <w:num w:numId="15">
    <w:abstractNumId w:val="14"/>
  </w:num>
  <w:num w:numId="16">
    <w:abstractNumId w:val="35"/>
  </w:num>
  <w:num w:numId="17">
    <w:abstractNumId w:val="30"/>
  </w:num>
  <w:num w:numId="18">
    <w:abstractNumId w:val="20"/>
  </w:num>
  <w:num w:numId="19">
    <w:abstractNumId w:val="17"/>
  </w:num>
  <w:num w:numId="20">
    <w:abstractNumId w:val="28"/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5"/>
  </w:num>
  <w:num w:numId="24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8"/>
  </w:num>
  <w:num w:numId="28">
    <w:abstractNumId w:val="7"/>
  </w:num>
  <w:num w:numId="29">
    <w:abstractNumId w:val="9"/>
  </w:num>
  <w:num w:numId="30">
    <w:abstractNumId w:val="27"/>
  </w:num>
  <w:num w:numId="31">
    <w:abstractNumId w:val="12"/>
  </w:num>
  <w:num w:numId="32">
    <w:abstractNumId w:val="34"/>
  </w:num>
  <w:num w:numId="33">
    <w:abstractNumId w:val="11"/>
  </w:num>
  <w:num w:numId="34">
    <w:abstractNumId w:val="19"/>
  </w:num>
  <w:num w:numId="35">
    <w:abstractNumId w:val="33"/>
  </w:num>
  <w:num w:numId="36">
    <w:abstractNumId w:val="21"/>
  </w:num>
  <w:num w:numId="37">
    <w:abstractNumId w:val="16"/>
  </w:num>
  <w:num w:numId="38">
    <w:abstractNumId w:val="6"/>
  </w:num>
  <w:num w:numId="39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G2MDa0NDc2NLc0MbRU0lEKTi0uzszPAykwqgUADNNBwiwAAAA="/>
  </w:docVars>
  <w:rsids>
    <w:rsidRoot w:val="00237BDE"/>
    <w:rsid w:val="00010CEC"/>
    <w:rsid w:val="0001182C"/>
    <w:rsid w:val="000171DA"/>
    <w:rsid w:val="00017776"/>
    <w:rsid w:val="00035FEE"/>
    <w:rsid w:val="00041699"/>
    <w:rsid w:val="00042D4C"/>
    <w:rsid w:val="00047967"/>
    <w:rsid w:val="00052A54"/>
    <w:rsid w:val="0005398B"/>
    <w:rsid w:val="00053FC4"/>
    <w:rsid w:val="00054827"/>
    <w:rsid w:val="00055DBC"/>
    <w:rsid w:val="00057275"/>
    <w:rsid w:val="00062211"/>
    <w:rsid w:val="00062AA4"/>
    <w:rsid w:val="00065043"/>
    <w:rsid w:val="00066475"/>
    <w:rsid w:val="00067ECA"/>
    <w:rsid w:val="00072507"/>
    <w:rsid w:val="00072A30"/>
    <w:rsid w:val="00077358"/>
    <w:rsid w:val="00086D18"/>
    <w:rsid w:val="000907B2"/>
    <w:rsid w:val="000915DE"/>
    <w:rsid w:val="00095067"/>
    <w:rsid w:val="000952A8"/>
    <w:rsid w:val="000965FE"/>
    <w:rsid w:val="000A4EC4"/>
    <w:rsid w:val="000B4CB8"/>
    <w:rsid w:val="000B5F5A"/>
    <w:rsid w:val="000C14D8"/>
    <w:rsid w:val="000C2A80"/>
    <w:rsid w:val="000C315C"/>
    <w:rsid w:val="000C6DCC"/>
    <w:rsid w:val="000D20CC"/>
    <w:rsid w:val="000D5ED0"/>
    <w:rsid w:val="000D6891"/>
    <w:rsid w:val="000E18D3"/>
    <w:rsid w:val="000E6ED5"/>
    <w:rsid w:val="000E6F78"/>
    <w:rsid w:val="0010201E"/>
    <w:rsid w:val="00105BA7"/>
    <w:rsid w:val="00111148"/>
    <w:rsid w:val="00112160"/>
    <w:rsid w:val="0011359B"/>
    <w:rsid w:val="0012198C"/>
    <w:rsid w:val="001220DF"/>
    <w:rsid w:val="00123E10"/>
    <w:rsid w:val="00125A36"/>
    <w:rsid w:val="0012696F"/>
    <w:rsid w:val="00134087"/>
    <w:rsid w:val="00137CD0"/>
    <w:rsid w:val="00150212"/>
    <w:rsid w:val="00164F96"/>
    <w:rsid w:val="001655F0"/>
    <w:rsid w:val="00165777"/>
    <w:rsid w:val="00165A77"/>
    <w:rsid w:val="00172825"/>
    <w:rsid w:val="00172A01"/>
    <w:rsid w:val="00187C48"/>
    <w:rsid w:val="00191E1E"/>
    <w:rsid w:val="0019509E"/>
    <w:rsid w:val="001A3975"/>
    <w:rsid w:val="001B017F"/>
    <w:rsid w:val="001B0403"/>
    <w:rsid w:val="001B1253"/>
    <w:rsid w:val="001B471A"/>
    <w:rsid w:val="001B49A4"/>
    <w:rsid w:val="001B505F"/>
    <w:rsid w:val="001C6B23"/>
    <w:rsid w:val="001D2AFF"/>
    <w:rsid w:val="001D2CE2"/>
    <w:rsid w:val="001D72DC"/>
    <w:rsid w:val="001E0A15"/>
    <w:rsid w:val="001E16D4"/>
    <w:rsid w:val="001E4FD4"/>
    <w:rsid w:val="001F273D"/>
    <w:rsid w:val="002004BF"/>
    <w:rsid w:val="00200E9D"/>
    <w:rsid w:val="002065BD"/>
    <w:rsid w:val="0021022C"/>
    <w:rsid w:val="002149B4"/>
    <w:rsid w:val="00215DDE"/>
    <w:rsid w:val="00223995"/>
    <w:rsid w:val="00224B2D"/>
    <w:rsid w:val="002274A0"/>
    <w:rsid w:val="00233BDB"/>
    <w:rsid w:val="00237BDE"/>
    <w:rsid w:val="00243D44"/>
    <w:rsid w:val="00251024"/>
    <w:rsid w:val="00251A5D"/>
    <w:rsid w:val="00253927"/>
    <w:rsid w:val="002544DB"/>
    <w:rsid w:val="002548E5"/>
    <w:rsid w:val="002552DC"/>
    <w:rsid w:val="002617C9"/>
    <w:rsid w:val="00270DEA"/>
    <w:rsid w:val="0027468A"/>
    <w:rsid w:val="0027568D"/>
    <w:rsid w:val="0027586A"/>
    <w:rsid w:val="002766EB"/>
    <w:rsid w:val="002811FC"/>
    <w:rsid w:val="00292665"/>
    <w:rsid w:val="0029444F"/>
    <w:rsid w:val="00295129"/>
    <w:rsid w:val="00296DE4"/>
    <w:rsid w:val="002A4ED4"/>
    <w:rsid w:val="002B0620"/>
    <w:rsid w:val="002B16FF"/>
    <w:rsid w:val="002B63DE"/>
    <w:rsid w:val="002C0876"/>
    <w:rsid w:val="002C1FAB"/>
    <w:rsid w:val="002D01D1"/>
    <w:rsid w:val="002D0898"/>
    <w:rsid w:val="002D5C76"/>
    <w:rsid w:val="002E0BAE"/>
    <w:rsid w:val="002E21AE"/>
    <w:rsid w:val="002E2FBE"/>
    <w:rsid w:val="002E6141"/>
    <w:rsid w:val="002E6DBA"/>
    <w:rsid w:val="002F589A"/>
    <w:rsid w:val="002F672E"/>
    <w:rsid w:val="00304A18"/>
    <w:rsid w:val="003052CF"/>
    <w:rsid w:val="00305738"/>
    <w:rsid w:val="003119D7"/>
    <w:rsid w:val="00317442"/>
    <w:rsid w:val="00323AE6"/>
    <w:rsid w:val="003257D3"/>
    <w:rsid w:val="0032622C"/>
    <w:rsid w:val="00327ACF"/>
    <w:rsid w:val="0033170B"/>
    <w:rsid w:val="0034196F"/>
    <w:rsid w:val="00343D97"/>
    <w:rsid w:val="00344298"/>
    <w:rsid w:val="00345C75"/>
    <w:rsid w:val="00346E04"/>
    <w:rsid w:val="003502D1"/>
    <w:rsid w:val="00352C4A"/>
    <w:rsid w:val="00353E8E"/>
    <w:rsid w:val="00354702"/>
    <w:rsid w:val="00356F1C"/>
    <w:rsid w:val="00360F70"/>
    <w:rsid w:val="00361905"/>
    <w:rsid w:val="003621A6"/>
    <w:rsid w:val="00364A1E"/>
    <w:rsid w:val="00371202"/>
    <w:rsid w:val="00374279"/>
    <w:rsid w:val="003826D9"/>
    <w:rsid w:val="00390603"/>
    <w:rsid w:val="003A44ED"/>
    <w:rsid w:val="003A540C"/>
    <w:rsid w:val="003A5671"/>
    <w:rsid w:val="003A7E66"/>
    <w:rsid w:val="003B3C70"/>
    <w:rsid w:val="003B6E47"/>
    <w:rsid w:val="003C0182"/>
    <w:rsid w:val="003C0DC0"/>
    <w:rsid w:val="003C3153"/>
    <w:rsid w:val="003C33FC"/>
    <w:rsid w:val="003C5276"/>
    <w:rsid w:val="003C5FD9"/>
    <w:rsid w:val="003D0E29"/>
    <w:rsid w:val="003E6414"/>
    <w:rsid w:val="003F103D"/>
    <w:rsid w:val="003F1971"/>
    <w:rsid w:val="004117E7"/>
    <w:rsid w:val="004140B3"/>
    <w:rsid w:val="004218C5"/>
    <w:rsid w:val="00431145"/>
    <w:rsid w:val="00432789"/>
    <w:rsid w:val="004370EA"/>
    <w:rsid w:val="004378A4"/>
    <w:rsid w:val="00450A49"/>
    <w:rsid w:val="00450F8C"/>
    <w:rsid w:val="00455C2E"/>
    <w:rsid w:val="00456665"/>
    <w:rsid w:val="00457CE6"/>
    <w:rsid w:val="00463D02"/>
    <w:rsid w:val="004650CD"/>
    <w:rsid w:val="00465CC5"/>
    <w:rsid w:val="00466578"/>
    <w:rsid w:val="004677FD"/>
    <w:rsid w:val="00470B96"/>
    <w:rsid w:val="0047798B"/>
    <w:rsid w:val="00480117"/>
    <w:rsid w:val="004801AA"/>
    <w:rsid w:val="00481D38"/>
    <w:rsid w:val="00483307"/>
    <w:rsid w:val="00490981"/>
    <w:rsid w:val="004A0FB8"/>
    <w:rsid w:val="004A5B8F"/>
    <w:rsid w:val="004A6DF6"/>
    <w:rsid w:val="004B04CC"/>
    <w:rsid w:val="004C09A4"/>
    <w:rsid w:val="004C0BF7"/>
    <w:rsid w:val="004C4196"/>
    <w:rsid w:val="004C70A5"/>
    <w:rsid w:val="004D3FAE"/>
    <w:rsid w:val="004D43EB"/>
    <w:rsid w:val="004D5612"/>
    <w:rsid w:val="004F011C"/>
    <w:rsid w:val="004F1B86"/>
    <w:rsid w:val="004F75E4"/>
    <w:rsid w:val="005017D5"/>
    <w:rsid w:val="00512D6E"/>
    <w:rsid w:val="005141BC"/>
    <w:rsid w:val="00514905"/>
    <w:rsid w:val="00516919"/>
    <w:rsid w:val="005170A9"/>
    <w:rsid w:val="005228D2"/>
    <w:rsid w:val="00527D2D"/>
    <w:rsid w:val="00530042"/>
    <w:rsid w:val="0053401F"/>
    <w:rsid w:val="00534ED6"/>
    <w:rsid w:val="0053523F"/>
    <w:rsid w:val="0053742E"/>
    <w:rsid w:val="00543E46"/>
    <w:rsid w:val="00546586"/>
    <w:rsid w:val="00547678"/>
    <w:rsid w:val="00551133"/>
    <w:rsid w:val="00554254"/>
    <w:rsid w:val="00556706"/>
    <w:rsid w:val="00557267"/>
    <w:rsid w:val="00564D02"/>
    <w:rsid w:val="005711E6"/>
    <w:rsid w:val="0057127A"/>
    <w:rsid w:val="00575249"/>
    <w:rsid w:val="00581F28"/>
    <w:rsid w:val="00582DD4"/>
    <w:rsid w:val="00585C08"/>
    <w:rsid w:val="00593645"/>
    <w:rsid w:val="005937E0"/>
    <w:rsid w:val="00593929"/>
    <w:rsid w:val="00595104"/>
    <w:rsid w:val="00595809"/>
    <w:rsid w:val="00597A05"/>
    <w:rsid w:val="005A12F8"/>
    <w:rsid w:val="005A1CA0"/>
    <w:rsid w:val="005A3FC7"/>
    <w:rsid w:val="005C480B"/>
    <w:rsid w:val="005C5FBF"/>
    <w:rsid w:val="005D60E0"/>
    <w:rsid w:val="005E222E"/>
    <w:rsid w:val="005E7A32"/>
    <w:rsid w:val="005F19BB"/>
    <w:rsid w:val="005F33C3"/>
    <w:rsid w:val="005F5EEC"/>
    <w:rsid w:val="005F7F75"/>
    <w:rsid w:val="00602180"/>
    <w:rsid w:val="00605866"/>
    <w:rsid w:val="00606494"/>
    <w:rsid w:val="00607EFB"/>
    <w:rsid w:val="006114EF"/>
    <w:rsid w:val="0061160D"/>
    <w:rsid w:val="006125ED"/>
    <w:rsid w:val="00615238"/>
    <w:rsid w:val="006205F4"/>
    <w:rsid w:val="006251EC"/>
    <w:rsid w:val="00626C7A"/>
    <w:rsid w:val="00627474"/>
    <w:rsid w:val="00631BEF"/>
    <w:rsid w:val="006413E5"/>
    <w:rsid w:val="006414E1"/>
    <w:rsid w:val="00643DD2"/>
    <w:rsid w:val="00644CEB"/>
    <w:rsid w:val="00646037"/>
    <w:rsid w:val="00646671"/>
    <w:rsid w:val="006537DF"/>
    <w:rsid w:val="00655165"/>
    <w:rsid w:val="006571B1"/>
    <w:rsid w:val="006574CF"/>
    <w:rsid w:val="006607BD"/>
    <w:rsid w:val="00661BA5"/>
    <w:rsid w:val="006627BA"/>
    <w:rsid w:val="00674222"/>
    <w:rsid w:val="00675E6B"/>
    <w:rsid w:val="0068359C"/>
    <w:rsid w:val="00683992"/>
    <w:rsid w:val="0068459B"/>
    <w:rsid w:val="0068593C"/>
    <w:rsid w:val="00690B6C"/>
    <w:rsid w:val="006951C6"/>
    <w:rsid w:val="006A2A22"/>
    <w:rsid w:val="006A44B7"/>
    <w:rsid w:val="006A46CE"/>
    <w:rsid w:val="006A55AA"/>
    <w:rsid w:val="006B0A61"/>
    <w:rsid w:val="006C0B65"/>
    <w:rsid w:val="006C351B"/>
    <w:rsid w:val="006C5629"/>
    <w:rsid w:val="006C6BE3"/>
    <w:rsid w:val="006C7898"/>
    <w:rsid w:val="006D0149"/>
    <w:rsid w:val="006D42DB"/>
    <w:rsid w:val="006D46A5"/>
    <w:rsid w:val="006E09CE"/>
    <w:rsid w:val="006E22D3"/>
    <w:rsid w:val="006E4743"/>
    <w:rsid w:val="006E6C52"/>
    <w:rsid w:val="006F347C"/>
    <w:rsid w:val="006F4E7D"/>
    <w:rsid w:val="00702A9C"/>
    <w:rsid w:val="007053DE"/>
    <w:rsid w:val="007053E5"/>
    <w:rsid w:val="007059B2"/>
    <w:rsid w:val="00706050"/>
    <w:rsid w:val="00711801"/>
    <w:rsid w:val="0071590C"/>
    <w:rsid w:val="00717D05"/>
    <w:rsid w:val="0072040E"/>
    <w:rsid w:val="00722FDA"/>
    <w:rsid w:val="00726777"/>
    <w:rsid w:val="00731B00"/>
    <w:rsid w:val="0073249B"/>
    <w:rsid w:val="00733DCE"/>
    <w:rsid w:val="0073564D"/>
    <w:rsid w:val="00740258"/>
    <w:rsid w:val="00743D0A"/>
    <w:rsid w:val="00746A92"/>
    <w:rsid w:val="0075137C"/>
    <w:rsid w:val="007640B7"/>
    <w:rsid w:val="00766374"/>
    <w:rsid w:val="00767DF7"/>
    <w:rsid w:val="00772DB7"/>
    <w:rsid w:val="00773DCF"/>
    <w:rsid w:val="00774807"/>
    <w:rsid w:val="00774A57"/>
    <w:rsid w:val="007801A0"/>
    <w:rsid w:val="00787A96"/>
    <w:rsid w:val="00796653"/>
    <w:rsid w:val="007A0854"/>
    <w:rsid w:val="007A0C7C"/>
    <w:rsid w:val="007C5797"/>
    <w:rsid w:val="007D785F"/>
    <w:rsid w:val="007D7CC6"/>
    <w:rsid w:val="007E0FBF"/>
    <w:rsid w:val="007E1510"/>
    <w:rsid w:val="007E2557"/>
    <w:rsid w:val="007E7DB3"/>
    <w:rsid w:val="007F1AE3"/>
    <w:rsid w:val="007F67E5"/>
    <w:rsid w:val="008030C2"/>
    <w:rsid w:val="00810764"/>
    <w:rsid w:val="00810A09"/>
    <w:rsid w:val="00811F42"/>
    <w:rsid w:val="00812552"/>
    <w:rsid w:val="008131C6"/>
    <w:rsid w:val="00820C5C"/>
    <w:rsid w:val="00827112"/>
    <w:rsid w:val="00835292"/>
    <w:rsid w:val="0084034A"/>
    <w:rsid w:val="00841472"/>
    <w:rsid w:val="00847DE3"/>
    <w:rsid w:val="008547F5"/>
    <w:rsid w:val="00856248"/>
    <w:rsid w:val="00860DC3"/>
    <w:rsid w:val="0086256B"/>
    <w:rsid w:val="008631E1"/>
    <w:rsid w:val="0086480A"/>
    <w:rsid w:val="0086540C"/>
    <w:rsid w:val="00867D0B"/>
    <w:rsid w:val="00870E61"/>
    <w:rsid w:val="00871ABE"/>
    <w:rsid w:val="00872D17"/>
    <w:rsid w:val="00877A01"/>
    <w:rsid w:val="00880E45"/>
    <w:rsid w:val="00887883"/>
    <w:rsid w:val="008926E9"/>
    <w:rsid w:val="00897904"/>
    <w:rsid w:val="008A07DD"/>
    <w:rsid w:val="008A7002"/>
    <w:rsid w:val="008B0E86"/>
    <w:rsid w:val="008B0E88"/>
    <w:rsid w:val="008B4066"/>
    <w:rsid w:val="008B54E4"/>
    <w:rsid w:val="008C0C37"/>
    <w:rsid w:val="008C20BA"/>
    <w:rsid w:val="008C7725"/>
    <w:rsid w:val="008D1B40"/>
    <w:rsid w:val="008D51ED"/>
    <w:rsid w:val="008E0EDA"/>
    <w:rsid w:val="008E1DF5"/>
    <w:rsid w:val="008E294C"/>
    <w:rsid w:val="008E515A"/>
    <w:rsid w:val="008F584B"/>
    <w:rsid w:val="008F5EE0"/>
    <w:rsid w:val="008F6F3C"/>
    <w:rsid w:val="00901BF4"/>
    <w:rsid w:val="009054C1"/>
    <w:rsid w:val="009079AC"/>
    <w:rsid w:val="0091421D"/>
    <w:rsid w:val="0092035D"/>
    <w:rsid w:val="00932B7C"/>
    <w:rsid w:val="0093730E"/>
    <w:rsid w:val="009450A0"/>
    <w:rsid w:val="00952AAC"/>
    <w:rsid w:val="00955C47"/>
    <w:rsid w:val="00957F85"/>
    <w:rsid w:val="00962836"/>
    <w:rsid w:val="009707B5"/>
    <w:rsid w:val="00970827"/>
    <w:rsid w:val="00970AD8"/>
    <w:rsid w:val="00970BAF"/>
    <w:rsid w:val="009775D7"/>
    <w:rsid w:val="009826D4"/>
    <w:rsid w:val="00983BA2"/>
    <w:rsid w:val="00987E33"/>
    <w:rsid w:val="00996854"/>
    <w:rsid w:val="009968C3"/>
    <w:rsid w:val="009974F3"/>
    <w:rsid w:val="009A0E1C"/>
    <w:rsid w:val="009A22FE"/>
    <w:rsid w:val="009A368D"/>
    <w:rsid w:val="009B0730"/>
    <w:rsid w:val="009B243D"/>
    <w:rsid w:val="009B2EE0"/>
    <w:rsid w:val="009B42DC"/>
    <w:rsid w:val="009B5B90"/>
    <w:rsid w:val="009B6E4F"/>
    <w:rsid w:val="009C3F7D"/>
    <w:rsid w:val="009D0F50"/>
    <w:rsid w:val="009D210B"/>
    <w:rsid w:val="009D29A0"/>
    <w:rsid w:val="009D322F"/>
    <w:rsid w:val="009D3C02"/>
    <w:rsid w:val="009D4B98"/>
    <w:rsid w:val="009E7BC0"/>
    <w:rsid w:val="009F0E77"/>
    <w:rsid w:val="009F23AA"/>
    <w:rsid w:val="009F6E5D"/>
    <w:rsid w:val="00A028AE"/>
    <w:rsid w:val="00A03A6D"/>
    <w:rsid w:val="00A045C0"/>
    <w:rsid w:val="00A05962"/>
    <w:rsid w:val="00A109BB"/>
    <w:rsid w:val="00A150BE"/>
    <w:rsid w:val="00A15E19"/>
    <w:rsid w:val="00A15F94"/>
    <w:rsid w:val="00A16CAB"/>
    <w:rsid w:val="00A22249"/>
    <w:rsid w:val="00A300E3"/>
    <w:rsid w:val="00A31C30"/>
    <w:rsid w:val="00A33B4A"/>
    <w:rsid w:val="00A35A8D"/>
    <w:rsid w:val="00A40DCA"/>
    <w:rsid w:val="00A443CA"/>
    <w:rsid w:val="00A454D5"/>
    <w:rsid w:val="00A4555D"/>
    <w:rsid w:val="00A45F33"/>
    <w:rsid w:val="00A46E8D"/>
    <w:rsid w:val="00A505B5"/>
    <w:rsid w:val="00A6515A"/>
    <w:rsid w:val="00A70E7F"/>
    <w:rsid w:val="00A71C99"/>
    <w:rsid w:val="00A72ADA"/>
    <w:rsid w:val="00A75477"/>
    <w:rsid w:val="00A77B34"/>
    <w:rsid w:val="00A8179E"/>
    <w:rsid w:val="00A852BE"/>
    <w:rsid w:val="00A871B4"/>
    <w:rsid w:val="00A904B6"/>
    <w:rsid w:val="00A91E94"/>
    <w:rsid w:val="00A928A4"/>
    <w:rsid w:val="00A930A5"/>
    <w:rsid w:val="00A9316F"/>
    <w:rsid w:val="00A9324B"/>
    <w:rsid w:val="00A974A7"/>
    <w:rsid w:val="00AA2D04"/>
    <w:rsid w:val="00AA49F2"/>
    <w:rsid w:val="00AA6905"/>
    <w:rsid w:val="00AA69BF"/>
    <w:rsid w:val="00AA7FDD"/>
    <w:rsid w:val="00AB2791"/>
    <w:rsid w:val="00AB5776"/>
    <w:rsid w:val="00AC1AB4"/>
    <w:rsid w:val="00AC277A"/>
    <w:rsid w:val="00AC6C67"/>
    <w:rsid w:val="00AD040D"/>
    <w:rsid w:val="00AD1E0F"/>
    <w:rsid w:val="00AD306A"/>
    <w:rsid w:val="00AE4926"/>
    <w:rsid w:val="00AE50FB"/>
    <w:rsid w:val="00AF14B8"/>
    <w:rsid w:val="00AF4E1F"/>
    <w:rsid w:val="00B04EC8"/>
    <w:rsid w:val="00B1249D"/>
    <w:rsid w:val="00B17620"/>
    <w:rsid w:val="00B30026"/>
    <w:rsid w:val="00B33173"/>
    <w:rsid w:val="00B36133"/>
    <w:rsid w:val="00B41B76"/>
    <w:rsid w:val="00B42900"/>
    <w:rsid w:val="00B43653"/>
    <w:rsid w:val="00B50706"/>
    <w:rsid w:val="00B5089D"/>
    <w:rsid w:val="00B57EB4"/>
    <w:rsid w:val="00B606DC"/>
    <w:rsid w:val="00B6502C"/>
    <w:rsid w:val="00B72EE1"/>
    <w:rsid w:val="00B75253"/>
    <w:rsid w:val="00B7688D"/>
    <w:rsid w:val="00B80C1A"/>
    <w:rsid w:val="00B85AC5"/>
    <w:rsid w:val="00B93615"/>
    <w:rsid w:val="00B9625E"/>
    <w:rsid w:val="00BA1575"/>
    <w:rsid w:val="00BA2834"/>
    <w:rsid w:val="00BA6AD9"/>
    <w:rsid w:val="00BB03F6"/>
    <w:rsid w:val="00BB08A9"/>
    <w:rsid w:val="00BB2985"/>
    <w:rsid w:val="00BC27EC"/>
    <w:rsid w:val="00BD1640"/>
    <w:rsid w:val="00BD3CF4"/>
    <w:rsid w:val="00BD6042"/>
    <w:rsid w:val="00BD7F08"/>
    <w:rsid w:val="00BE6324"/>
    <w:rsid w:val="00BF09A9"/>
    <w:rsid w:val="00BF4BB0"/>
    <w:rsid w:val="00BF7542"/>
    <w:rsid w:val="00C01DB8"/>
    <w:rsid w:val="00C022FD"/>
    <w:rsid w:val="00C04394"/>
    <w:rsid w:val="00C05353"/>
    <w:rsid w:val="00C20FD1"/>
    <w:rsid w:val="00C21B3A"/>
    <w:rsid w:val="00C3149A"/>
    <w:rsid w:val="00C318D4"/>
    <w:rsid w:val="00C320BF"/>
    <w:rsid w:val="00C35EAB"/>
    <w:rsid w:val="00C3664C"/>
    <w:rsid w:val="00C40478"/>
    <w:rsid w:val="00C41733"/>
    <w:rsid w:val="00C42EDD"/>
    <w:rsid w:val="00C4330F"/>
    <w:rsid w:val="00C45199"/>
    <w:rsid w:val="00C45440"/>
    <w:rsid w:val="00C46B23"/>
    <w:rsid w:val="00C538F2"/>
    <w:rsid w:val="00C57A53"/>
    <w:rsid w:val="00C6164B"/>
    <w:rsid w:val="00C668AC"/>
    <w:rsid w:val="00C74D9E"/>
    <w:rsid w:val="00C75A13"/>
    <w:rsid w:val="00C8553D"/>
    <w:rsid w:val="00C901A7"/>
    <w:rsid w:val="00C96857"/>
    <w:rsid w:val="00CA1504"/>
    <w:rsid w:val="00CA2C2B"/>
    <w:rsid w:val="00CA59CE"/>
    <w:rsid w:val="00CB5345"/>
    <w:rsid w:val="00CB62A2"/>
    <w:rsid w:val="00CC034C"/>
    <w:rsid w:val="00CC71D0"/>
    <w:rsid w:val="00CC792B"/>
    <w:rsid w:val="00CD23E5"/>
    <w:rsid w:val="00CD2841"/>
    <w:rsid w:val="00CD4044"/>
    <w:rsid w:val="00CD4C5B"/>
    <w:rsid w:val="00CD70B8"/>
    <w:rsid w:val="00CF025A"/>
    <w:rsid w:val="00CF0AA9"/>
    <w:rsid w:val="00CF4C23"/>
    <w:rsid w:val="00CF50A7"/>
    <w:rsid w:val="00D00C4A"/>
    <w:rsid w:val="00D0124E"/>
    <w:rsid w:val="00D05F65"/>
    <w:rsid w:val="00D064A9"/>
    <w:rsid w:val="00D10733"/>
    <w:rsid w:val="00D13ED8"/>
    <w:rsid w:val="00D21CC4"/>
    <w:rsid w:val="00D24634"/>
    <w:rsid w:val="00D25AFA"/>
    <w:rsid w:val="00D27C21"/>
    <w:rsid w:val="00D37D70"/>
    <w:rsid w:val="00D402DB"/>
    <w:rsid w:val="00D440F2"/>
    <w:rsid w:val="00D53B6B"/>
    <w:rsid w:val="00D5560D"/>
    <w:rsid w:val="00D56476"/>
    <w:rsid w:val="00D569DE"/>
    <w:rsid w:val="00D63884"/>
    <w:rsid w:val="00D737C9"/>
    <w:rsid w:val="00D760A8"/>
    <w:rsid w:val="00D770FF"/>
    <w:rsid w:val="00D9317B"/>
    <w:rsid w:val="00DA1493"/>
    <w:rsid w:val="00DA34DB"/>
    <w:rsid w:val="00DB070F"/>
    <w:rsid w:val="00DB3C68"/>
    <w:rsid w:val="00DC0AC2"/>
    <w:rsid w:val="00DC22DC"/>
    <w:rsid w:val="00DE15A7"/>
    <w:rsid w:val="00DE25AF"/>
    <w:rsid w:val="00DE321F"/>
    <w:rsid w:val="00DE7DFE"/>
    <w:rsid w:val="00DF2F78"/>
    <w:rsid w:val="00DF7A64"/>
    <w:rsid w:val="00DF7DC7"/>
    <w:rsid w:val="00E00F9A"/>
    <w:rsid w:val="00E11EA4"/>
    <w:rsid w:val="00E13901"/>
    <w:rsid w:val="00E14224"/>
    <w:rsid w:val="00E169B6"/>
    <w:rsid w:val="00E20E73"/>
    <w:rsid w:val="00E269AE"/>
    <w:rsid w:val="00E27065"/>
    <w:rsid w:val="00E3006D"/>
    <w:rsid w:val="00E3131C"/>
    <w:rsid w:val="00E33782"/>
    <w:rsid w:val="00E4176A"/>
    <w:rsid w:val="00E41F01"/>
    <w:rsid w:val="00E43229"/>
    <w:rsid w:val="00E44816"/>
    <w:rsid w:val="00E46C34"/>
    <w:rsid w:val="00E524BD"/>
    <w:rsid w:val="00E5360F"/>
    <w:rsid w:val="00E61D08"/>
    <w:rsid w:val="00E62F58"/>
    <w:rsid w:val="00E64A8D"/>
    <w:rsid w:val="00E74D61"/>
    <w:rsid w:val="00E87EC9"/>
    <w:rsid w:val="00E9079F"/>
    <w:rsid w:val="00E94025"/>
    <w:rsid w:val="00E94B2E"/>
    <w:rsid w:val="00EA0F8F"/>
    <w:rsid w:val="00EA35C1"/>
    <w:rsid w:val="00EA51DE"/>
    <w:rsid w:val="00EA7270"/>
    <w:rsid w:val="00EA76D8"/>
    <w:rsid w:val="00EB0324"/>
    <w:rsid w:val="00EB59AC"/>
    <w:rsid w:val="00EB5D96"/>
    <w:rsid w:val="00EC3EC9"/>
    <w:rsid w:val="00EC4D77"/>
    <w:rsid w:val="00EC5F8F"/>
    <w:rsid w:val="00ED3557"/>
    <w:rsid w:val="00ED4C44"/>
    <w:rsid w:val="00EE0DAA"/>
    <w:rsid w:val="00EE1A54"/>
    <w:rsid w:val="00EE2C2B"/>
    <w:rsid w:val="00EE5D3F"/>
    <w:rsid w:val="00EF0B5B"/>
    <w:rsid w:val="00EF1425"/>
    <w:rsid w:val="00EF26ED"/>
    <w:rsid w:val="00EF3F56"/>
    <w:rsid w:val="00EF4031"/>
    <w:rsid w:val="00EF4892"/>
    <w:rsid w:val="00EF7F02"/>
    <w:rsid w:val="00EF7F21"/>
    <w:rsid w:val="00F05D79"/>
    <w:rsid w:val="00F06E50"/>
    <w:rsid w:val="00F10927"/>
    <w:rsid w:val="00F109CC"/>
    <w:rsid w:val="00F11343"/>
    <w:rsid w:val="00F24703"/>
    <w:rsid w:val="00F31FEA"/>
    <w:rsid w:val="00F346B1"/>
    <w:rsid w:val="00F37F6D"/>
    <w:rsid w:val="00F439E2"/>
    <w:rsid w:val="00F43D78"/>
    <w:rsid w:val="00F44388"/>
    <w:rsid w:val="00F50E60"/>
    <w:rsid w:val="00F538C8"/>
    <w:rsid w:val="00F553C1"/>
    <w:rsid w:val="00F60701"/>
    <w:rsid w:val="00F67A54"/>
    <w:rsid w:val="00F73879"/>
    <w:rsid w:val="00F903FC"/>
    <w:rsid w:val="00F90DEF"/>
    <w:rsid w:val="00F91651"/>
    <w:rsid w:val="00F91CF3"/>
    <w:rsid w:val="00F95F2B"/>
    <w:rsid w:val="00FA452F"/>
    <w:rsid w:val="00FB2006"/>
    <w:rsid w:val="00FB588E"/>
    <w:rsid w:val="00FC0C56"/>
    <w:rsid w:val="00FD17F9"/>
    <w:rsid w:val="00FD6A5A"/>
    <w:rsid w:val="00FE4A2A"/>
    <w:rsid w:val="00FE6E3C"/>
    <w:rsid w:val="00FF0621"/>
    <w:rsid w:val="00FF0BCE"/>
    <w:rsid w:val="00FF1D3E"/>
    <w:rsid w:val="00FF3F19"/>
    <w:rsid w:val="00FF64DE"/>
    <w:rsid w:val="00FF6EAE"/>
    <w:rsid w:val="00FF7618"/>
    <w:rsid w:val="038A9AF2"/>
    <w:rsid w:val="0AB4AB40"/>
    <w:rsid w:val="13330850"/>
    <w:rsid w:val="19662C6A"/>
    <w:rsid w:val="2708E432"/>
    <w:rsid w:val="3AB719FB"/>
    <w:rsid w:val="4E7B4638"/>
    <w:rsid w:val="4F4F4EDE"/>
    <w:rsid w:val="54FB472F"/>
    <w:rsid w:val="5C1C63CE"/>
    <w:rsid w:val="5F1848EF"/>
    <w:rsid w:val="641DF3CD"/>
    <w:rsid w:val="6A5C1E83"/>
    <w:rsid w:val="6DC34345"/>
    <w:rsid w:val="703B5F74"/>
    <w:rsid w:val="73C15AA1"/>
    <w:rsid w:val="78A90800"/>
    <w:rsid w:val="7B04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C914CF"/>
  <w15:chartTrackingRefBased/>
  <w15:docId w15:val="{A9D179CB-09E5-4C26-9A57-E1297AF195E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315C"/>
    <w:pPr>
      <w:keepNext/>
      <w:keepLines/>
      <w:spacing w:before="120" w:after="240"/>
      <w:outlineLvl w:val="0"/>
    </w:pPr>
    <w:rPr>
      <w:rFonts w:ascii="Tahoma" w:hAnsi="Tahoma" w:eastAsiaTheme="majorEastAsia" w:cstheme="majorBidi"/>
      <w:b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7BDE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37BDE"/>
  </w:style>
  <w:style w:type="paragraph" w:styleId="Footer">
    <w:name w:val="footer"/>
    <w:basedOn w:val="Normal"/>
    <w:link w:val="FooterChar"/>
    <w:uiPriority w:val="99"/>
    <w:unhideWhenUsed/>
    <w:rsid w:val="00237BDE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37BDE"/>
  </w:style>
  <w:style w:type="paragraph" w:styleId="FootnoteText">
    <w:name w:val="footnote text"/>
    <w:basedOn w:val="Normal"/>
    <w:link w:val="FootnoteTextChar"/>
    <w:uiPriority w:val="99"/>
    <w:semiHidden/>
    <w:unhideWhenUsed/>
    <w:rsid w:val="004F1B86"/>
    <w:rPr>
      <w:rFonts w:ascii="Calibri" w:hAnsi="Calibri" w:eastAsia="MS Mincho" w:cs="Times New Roman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4F1B86"/>
    <w:rPr>
      <w:rFonts w:ascii="Calibri" w:hAnsi="Calibri" w:eastAsia="MS Mincho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F1B8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340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4087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340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408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340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087"/>
    <w:rPr>
      <w:rFonts w:ascii="Times New Roman" w:hAnsi="Times New Roman" w:cs="Times New Roman"/>
      <w:sz w:val="26"/>
      <w:szCs w:val="2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34087"/>
    <w:rPr>
      <w:rFonts w:ascii="Times New Roman" w:hAnsi="Times New Roman" w:cs="Times New Roman"/>
      <w:sz w:val="26"/>
      <w:szCs w:val="26"/>
    </w:rPr>
  </w:style>
  <w:style w:type="paragraph" w:styleId="ListParagraph">
    <w:name w:val="List Paragraph"/>
    <w:basedOn w:val="Normal"/>
    <w:qFormat/>
    <w:rsid w:val="00134087"/>
    <w:pPr>
      <w:ind w:left="720"/>
      <w:contextualSpacing/>
    </w:pPr>
  </w:style>
  <w:style w:type="paragraph" w:styleId="Revision">
    <w:name w:val="Revision"/>
    <w:hidden/>
    <w:uiPriority w:val="99"/>
    <w:semiHidden/>
    <w:rsid w:val="00FF64DE"/>
  </w:style>
  <w:style w:type="character" w:styleId="tl8wme" w:customStyle="1">
    <w:name w:val="tl8wme"/>
    <w:basedOn w:val="DefaultParagraphFont"/>
    <w:rsid w:val="005F33C3"/>
  </w:style>
  <w:style w:type="character" w:styleId="normaltextrun" w:customStyle="1">
    <w:name w:val="normaltextrun"/>
    <w:basedOn w:val="DefaultParagraphFont"/>
    <w:rsid w:val="005F33C3"/>
  </w:style>
  <w:style w:type="character" w:styleId="eop" w:customStyle="1">
    <w:name w:val="eop"/>
    <w:basedOn w:val="DefaultParagraphFont"/>
    <w:rsid w:val="005F33C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871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eastAsia="Times New Roman" w:cs="Courier New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A871B4"/>
    <w:rPr>
      <w:rFonts w:ascii="Courier New" w:hAnsi="Courier New" w:eastAsia="Times New Roman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D2CE2"/>
    <w:rPr>
      <w:color w:val="0563C1" w:themeColor="hyperlink"/>
      <w:u w:val="single"/>
    </w:rPr>
  </w:style>
  <w:style w:type="table" w:styleId="GridTable4">
    <w:name w:val="Grid Table 4"/>
    <w:basedOn w:val="TableNormal"/>
    <w:uiPriority w:val="49"/>
    <w:rsid w:val="0053742E"/>
    <w:rPr>
      <w:sz w:val="22"/>
      <w:szCs w:val="22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7059B2"/>
    <w:rPr>
      <w:color w:val="954F72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0C315C"/>
    <w:rPr>
      <w:rFonts w:ascii="Tahoma" w:hAnsi="Tahoma" w:eastAsiaTheme="majorEastAsia" w:cstheme="majorBidi"/>
      <w:b/>
      <w:szCs w:val="32"/>
      <w:lang w:val="en-GB"/>
    </w:rPr>
  </w:style>
  <w:style w:type="table" w:styleId="TableGrid">
    <w:name w:val="Table Grid"/>
    <w:basedOn w:val="TableNormal"/>
    <w:uiPriority w:val="39"/>
    <w:rsid w:val="00ED3557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251024"/>
    <w:pPr>
      <w:spacing w:before="100" w:beforeAutospacing="1" w:after="100" w:afterAutospacing="1"/>
    </w:pPr>
    <w:rPr>
      <w:rFonts w:ascii="Times New Roman" w:hAnsi="Times New Roman" w:eastAsia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227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134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0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8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36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7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7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4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62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2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6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2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77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4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6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grants@womensnetwork.org" TargetMode="External" Id="rId8" /><Relationship Type="http://schemas.openxmlformats.org/officeDocument/2006/relationships/header" Target="header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microsoft.com/office/2018/08/relationships/commentsExtensible" Target="commentsExtensi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://www.womensnetwork.org/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s://womensnetwork.org/kosovo-womens-fund/call-for-applications/" TargetMode="External" Id="rId9" /><Relationship Type="http://schemas.openxmlformats.org/officeDocument/2006/relationships/footer" Target="footer2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BB44E-F40C-44C3-B622-3A9D37924D0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Donjetë Berisha</lastModifiedBy>
  <revision>18</revision>
  <dcterms:created xsi:type="dcterms:W3CDTF">2024-06-07T09:52:00.0000000Z</dcterms:created>
  <dcterms:modified xsi:type="dcterms:W3CDTF">2024-06-13T10:12:21.9728866Z</dcterms:modified>
</coreProperties>
</file>